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3" w:rsidRPr="00883E82" w:rsidRDefault="00C17C03" w:rsidP="00C17C03">
      <w:pPr>
        <w:widowControl/>
        <w:suppressAutoHyphens w:val="0"/>
        <w:spacing w:line="276" w:lineRule="auto"/>
        <w:rPr>
          <w:rFonts w:ascii="Times New Roman" w:hAnsi="Times New Roman" w:cs="Times New Roman"/>
          <w:i/>
        </w:rPr>
      </w:pPr>
    </w:p>
    <w:p w:rsidR="00C17C03" w:rsidRPr="00883E82" w:rsidRDefault="00C17C03" w:rsidP="00C17C03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C17C03" w:rsidRPr="00883E82" w:rsidRDefault="00C17C03" w:rsidP="00C17C03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C17C03" w:rsidRPr="00883E82" w:rsidRDefault="00C17C03" w:rsidP="00C17C03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8"/>
          <w:rFonts w:ascii="Times New Roman" w:hAnsi="Times New Roman" w:cs="Times New Roman"/>
          <w:b/>
          <w:color w:val="auto"/>
        </w:rPr>
        <w:footnoteReference w:id="1"/>
      </w:r>
    </w:p>
    <w:p w:rsidR="00C17C03" w:rsidRPr="00883E82" w:rsidRDefault="00C17C03" w:rsidP="00C17C03">
      <w:pPr>
        <w:pStyle w:val="a5"/>
        <w:ind w:left="987"/>
        <w:jc w:val="both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  <w:r>
        <w:rPr>
          <w:rFonts w:ascii="Times New Roman" w:hAnsi="Times New Roman" w:cs="Times New Roman"/>
          <w:color w:val="auto"/>
        </w:rPr>
        <w:t xml:space="preserve">«Разработка </w:t>
      </w:r>
      <w:r w:rsidRPr="009D177A">
        <w:rPr>
          <w:rFonts w:ascii="Times New Roman" w:hAnsi="Times New Roman" w:cs="Times New Roman"/>
        </w:rPr>
        <w:t>бизнес-плана по производству готовых металлических изделий</w:t>
      </w:r>
      <w:r>
        <w:rPr>
          <w:rFonts w:ascii="Times New Roman" w:hAnsi="Times New Roman" w:cs="Times New Roman"/>
          <w:color w:val="auto"/>
        </w:rPr>
        <w:t>»</w:t>
      </w:r>
    </w:p>
    <w:p w:rsidR="00C17C03" w:rsidRPr="00883E82" w:rsidRDefault="00C17C03" w:rsidP="00C17C03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17C03" w:rsidRPr="00883E82" w:rsidRDefault="00C17C03" w:rsidP="00C17C03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3E82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C17C03" w:rsidRPr="009D0936" w:rsidRDefault="00C17C03" w:rsidP="00C17C0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</w:rPr>
        <w:t>В данном разделе указываются:</w:t>
      </w:r>
    </w:p>
    <w:p w:rsidR="00C17C03" w:rsidRPr="00E05837" w:rsidRDefault="00C17C03" w:rsidP="00C17C0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0C0E31"/>
          <w:shd w:val="clear" w:color="auto" w:fill="FFFFFF"/>
        </w:rPr>
        <w:t xml:space="preserve"> Полное наименование: </w:t>
      </w:r>
      <w:r w:rsidRPr="00C17C03">
        <w:rPr>
          <w:rFonts w:ascii="Times New Roman" w:hAnsi="Times New Roman" w:cs="Times New Roman"/>
          <w:i/>
          <w:color w:val="0C0E31"/>
          <w:shd w:val="clear" w:color="auto" w:fill="FFFFFF"/>
        </w:rPr>
        <w:t>(информация скрыта)</w:t>
      </w:r>
    </w:p>
    <w:p w:rsidR="00C17C03" w:rsidRPr="009D0936" w:rsidRDefault="00C17C03" w:rsidP="00C17C0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Конечная</w:t>
      </w:r>
      <w:r w:rsidRPr="009D0936">
        <w:rPr>
          <w:rFonts w:ascii="Times New Roman" w:hAnsi="Times New Roman" w:cs="Times New Roman"/>
          <w:color w:val="auto"/>
        </w:rPr>
        <w:t xml:space="preserve"> цель получения услуги: </w:t>
      </w:r>
      <w:r w:rsidRPr="009D0936">
        <w:rPr>
          <w:rFonts w:ascii="Times New Roman" w:hAnsi="Times New Roman" w:cs="Times New Roman"/>
        </w:rPr>
        <w:t>Разработка бизнес-плана по производству готовых металлических изделий</w:t>
      </w:r>
    </w:p>
    <w:p w:rsidR="00C17C03" w:rsidRPr="009D0936" w:rsidRDefault="00C17C03" w:rsidP="00C17C0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  <w:spacing w:val="-2"/>
        </w:rPr>
        <w:t xml:space="preserve"> Объект, на который направлено предоставление услуги</w:t>
      </w:r>
      <w:r w:rsidRPr="009D0936">
        <w:rPr>
          <w:rFonts w:ascii="Times New Roman" w:hAnsi="Times New Roman" w:cs="Times New Roman"/>
          <w:color w:val="auto"/>
        </w:rPr>
        <w:t>:</w:t>
      </w:r>
    </w:p>
    <w:p w:rsidR="00C17C03" w:rsidRPr="00C17C03" w:rsidRDefault="00C17C03" w:rsidP="00C17C03">
      <w:pPr>
        <w:ind w:left="987"/>
        <w:jc w:val="both"/>
        <w:rPr>
          <w:rFonts w:ascii="Times New Roman" w:hAnsi="Times New Roman" w:cs="Times New Roman"/>
          <w:i/>
          <w:color w:val="auto"/>
        </w:rPr>
      </w:pPr>
      <w:r w:rsidRPr="00C17C03">
        <w:rPr>
          <w:rFonts w:ascii="Times New Roman" w:hAnsi="Times New Roman" w:cs="Times New Roman"/>
          <w:i/>
        </w:rPr>
        <w:t>(Информация скрыта)</w:t>
      </w:r>
    </w:p>
    <w:p w:rsidR="00C17C03" w:rsidRPr="00883E82" w:rsidRDefault="00C17C03" w:rsidP="00C17C03">
      <w:pPr>
        <w:rPr>
          <w:rFonts w:ascii="Times New Roman" w:hAnsi="Times New Roman" w:cs="Times New Roman"/>
          <w:b/>
          <w:color w:val="auto"/>
        </w:rPr>
      </w:pP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83E82"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C17C03" w:rsidRPr="000079A6" w:rsidRDefault="00C17C03" w:rsidP="00C17C03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В данном разделе указываются:</w:t>
      </w:r>
    </w:p>
    <w:p w:rsidR="00C17C03" w:rsidRPr="000079A6" w:rsidRDefault="00C17C03" w:rsidP="00C17C03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2.1. Перечень основных мероприятий в рамках предоставления услуги: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 xml:space="preserve">2.1.1. Разработать бизнес-план по производству </w:t>
      </w:r>
      <w:r>
        <w:rPr>
          <w:rFonts w:ascii="Times New Roman" w:hAnsi="Times New Roman" w:cs="Times New Roman"/>
          <w:color w:val="auto"/>
          <w:spacing w:val="-2"/>
        </w:rPr>
        <w:t>металлических изделий</w:t>
      </w:r>
      <w:r w:rsidRPr="000079A6">
        <w:rPr>
          <w:rFonts w:ascii="Times New Roman" w:hAnsi="Times New Roman" w:cs="Times New Roman"/>
          <w:color w:val="auto"/>
          <w:spacing w:val="-2"/>
        </w:rPr>
        <w:t xml:space="preserve"> п.2.2.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 Требования к структуре бизнес-плана: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2.2.1. РЕЗЮМЕ ПРОЕКТА (суть проекта; ключевая информация об основных участниках проекта; стратегия реализации Проекта (общий график реализации); ключевые прогнозные показатели Проекта; общая стоимость Проекта, потребность в финансировании; предполагаемые источники финансирования; ключевые факторы успеха и основные риски проекта (рекомендуется представить в виде SWOT- анализа); иная ключевая информация по проекту)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2.2.2. ОПИСАНИЕ ПРЕДПРИЯТИЯ (общая информация о деятельности предприятия; история развития и основные достижения; информация о текущем финансово-экономическом состоянии)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2.2.3. ОПИСАНИЕ ПРОДУКЦИИ (основные качественные характеристики продукции, анализ качества, пользы для потребителей, конкурентные преимущества, субституты)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2.2.4. МАРКЕТИНГОВЫЙ ПЛАН (анализ состояния профильного рынка; анализ</w:t>
      </w:r>
      <w:r>
        <w:rPr>
          <w:rFonts w:ascii="Times New Roman" w:hAnsi="Times New Roman" w:cs="Times New Roman"/>
          <w:color w:val="auto"/>
          <w:spacing w:val="-2"/>
        </w:rPr>
        <w:t xml:space="preserve"> потребителей;</w:t>
      </w:r>
      <w:r w:rsidRPr="000079A6">
        <w:rPr>
          <w:rFonts w:ascii="Times New Roman" w:hAnsi="Times New Roman" w:cs="Times New Roman"/>
          <w:color w:val="auto"/>
          <w:spacing w:val="-2"/>
        </w:rPr>
        <w:t xml:space="preserve">  анализ конкурентов; стратегию ценообразования; каналы организации сбыта; программу формирования спроса и стимулирования сбыта)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2.2.5. ОРГАНИЗАЦИОННЫЙ ПЛАН (штатная структура предприятия, план найма персонала)</w:t>
      </w:r>
    </w:p>
    <w:p w:rsidR="00C17C03" w:rsidRPr="000079A6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0079A6">
        <w:rPr>
          <w:rFonts w:ascii="Times New Roman" w:hAnsi="Times New Roman" w:cs="Times New Roman"/>
          <w:color w:val="auto"/>
          <w:spacing w:val="-2"/>
        </w:rPr>
        <w:t>2.2.6. ПРОИЗВОДСТВЕННЫЙ ПЛАН (описание технологии производства продукции;  программа производства и реализации продукции;  расход сырья и материалов для производства продукции; численность работников и затраты на оплату труда)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2.2.7. ИНВЕСТИЦИОННЫЙ ПЛАН (план-график финансирования проекта; источники финансирования проекта; перечень инвестиционных затрат)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2.2.8. ФИНАНСОВЫЙ ПЛАН (финансовая модель проекта; нормативы для финансово-экономических расчетов; финансовые результаты производственной и сбытовой деятельности;</w:t>
      </w:r>
      <w:r w:rsidRPr="00C20693">
        <w:rPr>
          <w:rFonts w:ascii="Times New Roman" w:hAnsi="Times New Roman" w:cs="Times New Roman"/>
          <w:i/>
          <w:color w:val="auto"/>
          <w:spacing w:val="-2"/>
        </w:rPr>
        <w:t xml:space="preserve"> </w:t>
      </w:r>
      <w:r w:rsidRPr="004E7FDF">
        <w:rPr>
          <w:rFonts w:ascii="Times New Roman" w:hAnsi="Times New Roman" w:cs="Times New Roman"/>
          <w:color w:val="auto"/>
          <w:spacing w:val="-2"/>
        </w:rPr>
        <w:t>план денежных поступлений и выплат; показатели эффективности реализации проекта)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2.2.9. БЮДЖЕТНАЯ ЭФФЕКТИВНОСТЬ (необходимо привести бюджетную эффективность и интегральный бюджетный эффект от реализации проекта)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 xml:space="preserve">2.2.10. АНАЛИЗ РИСКОВ ПРОЕКТА (необходимо привести анализ влияния основных рисков на реализацию проекта, провести анализ чувствительности проекта) </w:t>
      </w:r>
    </w:p>
    <w:p w:rsidR="00C17C03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2.3. Требования к оформлению бизнес-плана: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</w:t>
      </w:r>
      <w:r>
        <w:rPr>
          <w:rFonts w:ascii="Times New Roman" w:hAnsi="Times New Roman" w:cs="Times New Roman"/>
          <w:color w:val="auto"/>
          <w:spacing w:val="-2"/>
        </w:rPr>
        <w:t>3</w:t>
      </w:r>
      <w:r w:rsidRPr="004E7FDF">
        <w:rPr>
          <w:rFonts w:ascii="Times New Roman" w:hAnsi="Times New Roman" w:cs="Times New Roman"/>
          <w:color w:val="auto"/>
          <w:spacing w:val="-2"/>
        </w:rPr>
        <w:t>.1. Оглавление бизнес-плана должно быть сформировано с учетом автоматических ссылок со страницы бизнес-плана.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</w:t>
      </w:r>
      <w:r>
        <w:rPr>
          <w:rFonts w:ascii="Times New Roman" w:hAnsi="Times New Roman" w:cs="Times New Roman"/>
          <w:color w:val="auto"/>
          <w:spacing w:val="-2"/>
        </w:rPr>
        <w:t>3</w:t>
      </w:r>
      <w:r w:rsidRPr="004E7FDF">
        <w:rPr>
          <w:rFonts w:ascii="Times New Roman" w:hAnsi="Times New Roman" w:cs="Times New Roman"/>
          <w:color w:val="auto"/>
          <w:spacing w:val="-2"/>
        </w:rPr>
        <w:t>.2. Страницы бизнес-плана должны быть пронумерованы. Нумерация страниц должна быть назначена с первой страницы бизнес-плана «Титульный лист».</w:t>
      </w:r>
    </w:p>
    <w:p w:rsidR="00C17C03" w:rsidRPr="004E7FDF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2.</w:t>
      </w:r>
      <w:r>
        <w:rPr>
          <w:rFonts w:ascii="Times New Roman" w:hAnsi="Times New Roman" w:cs="Times New Roman"/>
          <w:color w:val="auto"/>
          <w:spacing w:val="-2"/>
        </w:rPr>
        <w:t>3</w:t>
      </w:r>
      <w:r w:rsidRPr="004E7FDF">
        <w:rPr>
          <w:rFonts w:ascii="Times New Roman" w:hAnsi="Times New Roman" w:cs="Times New Roman"/>
          <w:color w:val="auto"/>
          <w:spacing w:val="-2"/>
        </w:rPr>
        <w:t>.3. Каждый раздел бизнес-плана должен быть размещен с новой страницы.</w:t>
      </w:r>
    </w:p>
    <w:p w:rsidR="00C17C03" w:rsidRDefault="00C17C03" w:rsidP="00C17C03">
      <w:pPr>
        <w:tabs>
          <w:tab w:val="left" w:pos="6000"/>
        </w:tabs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</w:p>
    <w:p w:rsidR="00C17C03" w:rsidRDefault="00C17C03" w:rsidP="00C17C03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3. Предоставляемые Исполнителю Заказчиком документы и материалы</w:t>
      </w: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17C03" w:rsidRPr="004E7FDF" w:rsidRDefault="00C17C03" w:rsidP="00C17C0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E7FDF">
        <w:rPr>
          <w:rFonts w:ascii="Times New Roman" w:hAnsi="Times New Roman" w:cs="Times New Roman"/>
          <w:color w:val="auto"/>
        </w:rPr>
        <w:t xml:space="preserve">Заказчик обязуется предоставить всю необходимую информацию о предприятии по производству </w:t>
      </w:r>
      <w:r>
        <w:rPr>
          <w:rFonts w:ascii="Times New Roman" w:hAnsi="Times New Roman" w:cs="Times New Roman"/>
          <w:color w:val="auto"/>
        </w:rPr>
        <w:t>готовых металлических изделий.</w:t>
      </w:r>
      <w:r w:rsidRPr="004E7FDF">
        <w:rPr>
          <w:rFonts w:ascii="Times New Roman" w:hAnsi="Times New Roman" w:cs="Times New Roman"/>
          <w:color w:val="auto"/>
        </w:rPr>
        <w:t xml:space="preserve"> Также Заказчик предоставляет Исполнителю всю необходимую сопутствующую информацию. </w:t>
      </w:r>
    </w:p>
    <w:p w:rsidR="00C17C03" w:rsidRDefault="00C17C03" w:rsidP="00C17C03">
      <w:pPr>
        <w:jc w:val="center"/>
        <w:rPr>
          <w:rFonts w:ascii="Times New Roman" w:hAnsi="Times New Roman" w:cs="Times New Roman"/>
          <w:i/>
          <w:color w:val="auto"/>
        </w:rPr>
      </w:pP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4007"/>
        <w:gridCol w:w="1675"/>
        <w:gridCol w:w="4046"/>
      </w:tblGrid>
      <w:tr w:rsidR="00C17C03" w:rsidRPr="00463571" w:rsidTr="0064740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03" w:rsidRPr="00463571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357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463571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46357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6357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03" w:rsidRPr="00463571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3571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03" w:rsidRPr="00463571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3571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463571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463571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03" w:rsidRPr="00463571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3571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C17C03" w:rsidRPr="00463571" w:rsidTr="0064740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03" w:rsidRPr="00463571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6357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03" w:rsidRPr="00E162F8" w:rsidRDefault="00C17C03" w:rsidP="0064740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162F8">
              <w:rPr>
                <w:rFonts w:ascii="Times New Roman" w:hAnsi="Times New Roman" w:cs="Times New Roman"/>
                <w:b/>
                <w:color w:val="auto"/>
              </w:rPr>
              <w:t xml:space="preserve">Разработка </w:t>
            </w:r>
            <w:r w:rsidRPr="00E162F8">
              <w:rPr>
                <w:rFonts w:ascii="Times New Roman" w:hAnsi="Times New Roman" w:cs="Times New Roman"/>
                <w:b/>
              </w:rPr>
              <w:t>бизнес-плана по производству готовых металлических изделий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03" w:rsidRPr="00463571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03" w:rsidRPr="00B16962" w:rsidRDefault="00C17C03" w:rsidP="0064740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Б</w:t>
            </w:r>
            <w:r w:rsidRPr="00131A3A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изнес-план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оформить</w:t>
            </w:r>
            <w:r w:rsidRPr="00131A3A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согласно </w:t>
            </w:r>
            <w:proofErr w:type="spellStart"/>
            <w:r w:rsidRPr="00131A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п.п</w:t>
            </w:r>
            <w:proofErr w:type="spellEnd"/>
            <w:r w:rsidRPr="00131A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. 2.2-2.3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131A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 производству готовых металлических изделий в электронном виде (в формате PDF)</w:t>
            </w:r>
          </w:p>
        </w:tc>
      </w:tr>
    </w:tbl>
    <w:p w:rsidR="00C17C03" w:rsidRDefault="00C17C03" w:rsidP="00C17C03">
      <w:pPr>
        <w:jc w:val="center"/>
        <w:rPr>
          <w:rFonts w:ascii="Times New Roman" w:hAnsi="Times New Roman" w:cs="Times New Roman"/>
          <w:b/>
          <w:color w:val="auto"/>
        </w:rPr>
      </w:pPr>
    </w:p>
    <w:p w:rsidR="00C17C03" w:rsidRPr="00883E82" w:rsidRDefault="00C17C03" w:rsidP="00C17C03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:rsidR="00C17C03" w:rsidRPr="00883E82" w:rsidRDefault="00C17C03" w:rsidP="00C17C0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17C03" w:rsidRPr="004E7FDF" w:rsidRDefault="00C17C03" w:rsidP="00C17C03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>Исполнитель передаёт Заказчику следующие материалы:</w:t>
      </w:r>
    </w:p>
    <w:p w:rsidR="00C17C03" w:rsidRPr="004E7FDF" w:rsidRDefault="00C17C03" w:rsidP="00C17C03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4E7FDF">
        <w:rPr>
          <w:rFonts w:ascii="Times New Roman" w:hAnsi="Times New Roman" w:cs="Times New Roman"/>
          <w:color w:val="auto"/>
          <w:spacing w:val="-2"/>
        </w:rPr>
        <w:t xml:space="preserve">5.1. </w:t>
      </w:r>
      <w:r>
        <w:rPr>
          <w:rFonts w:ascii="Times New Roman" w:hAnsi="Times New Roman" w:cs="Times New Roman"/>
          <w:color w:val="auto"/>
          <w:spacing w:val="-2"/>
        </w:rPr>
        <w:t>Б</w:t>
      </w:r>
      <w:r w:rsidRPr="004E7FDF">
        <w:rPr>
          <w:rFonts w:ascii="Times New Roman" w:hAnsi="Times New Roman" w:cs="Times New Roman"/>
          <w:color w:val="auto"/>
          <w:spacing w:val="-2"/>
        </w:rPr>
        <w:t xml:space="preserve">изнес-план по производству </w:t>
      </w:r>
      <w:r>
        <w:rPr>
          <w:rFonts w:ascii="Times New Roman" w:hAnsi="Times New Roman" w:cs="Times New Roman"/>
          <w:color w:val="auto"/>
          <w:spacing w:val="-2"/>
        </w:rPr>
        <w:t>металлических изделий</w:t>
      </w:r>
      <w:r w:rsidRPr="004E7FDF">
        <w:rPr>
          <w:rFonts w:ascii="Times New Roman" w:hAnsi="Times New Roman" w:cs="Times New Roman"/>
          <w:color w:val="auto"/>
          <w:spacing w:val="-2"/>
        </w:rPr>
        <w:t xml:space="preserve"> в электронном виде (в формате PDF).</w:t>
      </w:r>
    </w:p>
    <w:p w:rsidR="00C17C03" w:rsidRPr="00FD2A67" w:rsidRDefault="00C17C03" w:rsidP="00C17C03">
      <w:pPr>
        <w:ind w:firstLine="567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5.2. </w:t>
      </w:r>
      <w:proofErr w:type="gramStart"/>
      <w:r w:rsidRPr="00FD2A67">
        <w:rPr>
          <w:rFonts w:ascii="Times New Roman" w:hAnsi="Times New Roman" w:cs="Times New Roman"/>
          <w:color w:val="auto"/>
          <w:lang w:eastAsia="en-US"/>
        </w:rPr>
        <w:t>Акт выполненных работ (в 2-х экземплярах, подписывается Исполнителем и визируется Заказчиком.</w:t>
      </w:r>
      <w:proofErr w:type="gramEnd"/>
    </w:p>
    <w:p w:rsidR="00C17C03" w:rsidRPr="00883E82" w:rsidRDefault="00C17C03" w:rsidP="00C17C03">
      <w:pPr>
        <w:rPr>
          <w:color w:val="auto"/>
          <w:lang w:eastAsia="en-US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C17C03" w:rsidRPr="00883E82" w:rsidTr="0064740B">
        <w:trPr>
          <w:jc w:val="center"/>
        </w:trPr>
        <w:tc>
          <w:tcPr>
            <w:tcW w:w="4215" w:type="dxa"/>
          </w:tcPr>
          <w:p w:rsidR="00C17C03" w:rsidRPr="00E05837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17C03" w:rsidRPr="00E05837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</w:tc>
        <w:tc>
          <w:tcPr>
            <w:tcW w:w="2517" w:type="dxa"/>
          </w:tcPr>
          <w:p w:rsidR="00C17C03" w:rsidRPr="005A6580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03" w:rsidRPr="005A6580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C17C03" w:rsidRPr="005A6580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17C03" w:rsidRPr="00E05837" w:rsidRDefault="00C17C03" w:rsidP="00C5253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C52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bookmarkStart w:id="0" w:name="_GoBack"/>
            <w:bookmarkEnd w:id="0"/>
          </w:p>
        </w:tc>
      </w:tr>
      <w:tr w:rsidR="00C17C03" w:rsidRPr="00883E82" w:rsidTr="0064740B">
        <w:trPr>
          <w:jc w:val="center"/>
        </w:trPr>
        <w:tc>
          <w:tcPr>
            <w:tcW w:w="4215" w:type="dxa"/>
            <w:hideMark/>
          </w:tcPr>
          <w:p w:rsidR="00C17C03" w:rsidRPr="00883E82" w:rsidRDefault="00C17C03" w:rsidP="0064740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C17C03" w:rsidRPr="00883E82" w:rsidRDefault="00C17C03" w:rsidP="0064740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C17C03" w:rsidRPr="00883E82" w:rsidRDefault="00C17C03" w:rsidP="0064740B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C17C03" w:rsidRPr="00883E82" w:rsidTr="0064740B">
        <w:trPr>
          <w:jc w:val="center"/>
        </w:trPr>
        <w:tc>
          <w:tcPr>
            <w:tcW w:w="4215" w:type="dxa"/>
          </w:tcPr>
          <w:p w:rsidR="00C17C03" w:rsidRPr="00883E82" w:rsidRDefault="00C17C03" w:rsidP="0064740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C17C03" w:rsidRPr="00883E82" w:rsidRDefault="00C17C03" w:rsidP="0064740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17C03" w:rsidRPr="00883E82" w:rsidRDefault="00C17C03" w:rsidP="0064740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03" w:rsidRPr="00883E82" w:rsidTr="0064740B">
        <w:trPr>
          <w:jc w:val="center"/>
        </w:trPr>
        <w:tc>
          <w:tcPr>
            <w:tcW w:w="4215" w:type="dxa"/>
            <w:hideMark/>
          </w:tcPr>
          <w:p w:rsidR="00C17C03" w:rsidRPr="00883E82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C17C03" w:rsidRPr="00883E82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17C03" w:rsidRPr="00883E82" w:rsidRDefault="00C17C03" w:rsidP="006474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C17C03" w:rsidRPr="00883E82" w:rsidRDefault="00C17C03" w:rsidP="00C17C03">
      <w:pPr>
        <w:pStyle w:val="a3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C17C03" w:rsidRPr="00603E84" w:rsidRDefault="00C17C03" w:rsidP="00C17C03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8639CD" w:rsidRDefault="008639CD"/>
    <w:sectPr w:rsidR="008639CD" w:rsidSect="00156D45">
      <w:headerReference w:type="default" r:id="rId8"/>
      <w:pgSz w:w="11906" w:h="16838" w:code="9"/>
      <w:pgMar w:top="284" w:right="567" w:bottom="851" w:left="851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03" w:rsidRDefault="00C17C03" w:rsidP="00C17C03">
      <w:r>
        <w:separator/>
      </w:r>
    </w:p>
  </w:endnote>
  <w:endnote w:type="continuationSeparator" w:id="0">
    <w:p w:rsidR="00C17C03" w:rsidRDefault="00C17C03" w:rsidP="00C1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03" w:rsidRDefault="00C17C03" w:rsidP="00C17C03">
      <w:r>
        <w:separator/>
      </w:r>
    </w:p>
  </w:footnote>
  <w:footnote w:type="continuationSeparator" w:id="0">
    <w:p w:rsidR="00C17C03" w:rsidRDefault="00C17C03" w:rsidP="00C17C03">
      <w:r>
        <w:continuationSeparator/>
      </w:r>
    </w:p>
  </w:footnote>
  <w:footnote w:id="1">
    <w:p w:rsidR="00C17C03" w:rsidRPr="00A35BCA" w:rsidRDefault="00C17C03" w:rsidP="00C17C03">
      <w:pPr>
        <w:pStyle w:val="a9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C17C03">
        <w:pPr>
          <w:pStyle w:val="a6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C5253D">
          <w:rPr>
            <w:rFonts w:ascii="Times New Roman" w:hAnsi="Times New Roman" w:cs="Times New Roman"/>
            <w:noProof/>
          </w:rPr>
          <w:t>2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C525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B1"/>
    <w:rsid w:val="00656CB1"/>
    <w:rsid w:val="008639CD"/>
    <w:rsid w:val="00C17C03"/>
    <w:rsid w:val="00C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C0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C0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17C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C17C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C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17C0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17C0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C17C03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C17C03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C1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C0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7C0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17C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C17C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C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17C0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17C0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C17C03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C17C03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C1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2020-03-27T08:52:00Z</dcterms:created>
  <dcterms:modified xsi:type="dcterms:W3CDTF">2020-03-27T08:54:00Z</dcterms:modified>
</cp:coreProperties>
</file>