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0A" w:rsidRDefault="00CD010A" w:rsidP="00CD010A">
      <w:pPr>
        <w:pStyle w:val="a3"/>
        <w:rPr>
          <w:i/>
          <w:sz w:val="20"/>
        </w:rPr>
      </w:pPr>
    </w:p>
    <w:p w:rsidR="00CD010A" w:rsidRDefault="00CD010A" w:rsidP="00CD010A">
      <w:pPr>
        <w:pStyle w:val="a3"/>
        <w:spacing w:before="7"/>
        <w:rPr>
          <w:i/>
          <w:sz w:val="19"/>
        </w:rPr>
      </w:pPr>
    </w:p>
    <w:p w:rsidR="00CD010A" w:rsidRDefault="00CD010A" w:rsidP="00CD010A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CD010A" w:rsidRDefault="00CD010A" w:rsidP="00CD010A">
      <w:pPr>
        <w:pStyle w:val="a3"/>
        <w:spacing w:before="7"/>
        <w:rPr>
          <w:b/>
          <w:sz w:val="20"/>
        </w:rPr>
      </w:pPr>
    </w:p>
    <w:p w:rsidR="00CD010A" w:rsidRPr="00B06315" w:rsidRDefault="00B06315" w:rsidP="00CD010A">
      <w:pPr>
        <w:ind w:left="246"/>
        <w:jc w:val="center"/>
        <w:rPr>
          <w:b/>
          <w:sz w:val="24"/>
        </w:rPr>
      </w:pPr>
      <w:r w:rsidRPr="00B06315">
        <w:rPr>
          <w:b/>
        </w:rPr>
        <w:t>на предоставление услуги</w:t>
      </w:r>
      <w:r w:rsidRPr="00B06315">
        <w:rPr>
          <w:b/>
        </w:rPr>
        <w:t xml:space="preserve"> </w:t>
      </w:r>
      <w:r w:rsidRPr="00B06315">
        <w:rPr>
          <w:b/>
          <w:sz w:val="24"/>
        </w:rPr>
        <w:t>по разработке упаковки продукции (вид, форма, дизайн упаковки) для фруктовой пастилы</w:t>
      </w:r>
    </w:p>
    <w:p w:rsidR="00CD010A" w:rsidRDefault="00CD010A" w:rsidP="00CD010A">
      <w:pPr>
        <w:ind w:left="26" w:right="628"/>
        <w:jc w:val="center"/>
        <w:rPr>
          <w:sz w:val="24"/>
        </w:rPr>
      </w:pPr>
    </w:p>
    <w:p w:rsidR="00CD010A" w:rsidRDefault="00CD010A" w:rsidP="00CD010A">
      <w:pPr>
        <w:pStyle w:val="a3"/>
        <w:spacing w:before="9"/>
        <w:rPr>
          <w:sz w:val="34"/>
        </w:rPr>
      </w:pPr>
    </w:p>
    <w:p w:rsidR="00CD010A" w:rsidRDefault="00CD010A" w:rsidP="00CD010A">
      <w:pPr>
        <w:pStyle w:val="a5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Информация скрыта</w:t>
      </w:r>
    </w:p>
    <w:p w:rsidR="00CD010A" w:rsidRDefault="00CD010A" w:rsidP="00CD010A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Разработанный дизайн упаковки для фруктовой пастилы.</w:t>
      </w:r>
    </w:p>
    <w:p w:rsidR="00CD010A" w:rsidRDefault="00CD010A" w:rsidP="00CD010A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>
        <w:rPr>
          <w:i/>
          <w:spacing w:val="-3"/>
        </w:rPr>
        <w:t>Продукт питания (фруктовая пастила)</w:t>
      </w:r>
      <w:r>
        <w:rPr>
          <w:i/>
        </w:rPr>
        <w:t>.</w:t>
      </w:r>
      <w:bookmarkStart w:id="0" w:name="_GoBack"/>
      <w:bookmarkEnd w:id="0"/>
    </w:p>
    <w:p w:rsidR="00CD010A" w:rsidRDefault="00CD010A" w:rsidP="00CD010A">
      <w:pPr>
        <w:pStyle w:val="a3"/>
        <w:rPr>
          <w:i/>
          <w:sz w:val="24"/>
        </w:rPr>
      </w:pPr>
    </w:p>
    <w:p w:rsidR="00CD010A" w:rsidRDefault="00CD010A" w:rsidP="00CD010A">
      <w:pPr>
        <w:pStyle w:val="a3"/>
        <w:rPr>
          <w:i/>
          <w:sz w:val="24"/>
        </w:rPr>
      </w:pPr>
    </w:p>
    <w:p w:rsidR="00CD010A" w:rsidRDefault="00CD010A" w:rsidP="00CD010A">
      <w:pPr>
        <w:pStyle w:val="a5"/>
        <w:numPr>
          <w:ilvl w:val="2"/>
          <w:numId w:val="3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a3"/>
        <w:spacing w:before="9"/>
        <w:rPr>
          <w:i/>
          <w:sz w:val="20"/>
        </w:rPr>
      </w:pPr>
    </w:p>
    <w:p w:rsidR="00CD010A" w:rsidRPr="00717987" w:rsidRDefault="00CD010A" w:rsidP="00CD010A">
      <w:pPr>
        <w:pStyle w:val="a5"/>
        <w:numPr>
          <w:ilvl w:val="1"/>
          <w:numId w:val="1"/>
        </w:numPr>
        <w:tabs>
          <w:tab w:val="left" w:pos="1188"/>
        </w:tabs>
        <w:ind w:hanging="376"/>
        <w:rPr>
          <w:i/>
        </w:rPr>
      </w:pPr>
      <w:r>
        <w:rPr>
          <w:i/>
          <w:spacing w:val="-3"/>
        </w:rPr>
        <w:t xml:space="preserve">Требуется провести </w:t>
      </w:r>
      <w:proofErr w:type="spellStart"/>
      <w:r>
        <w:rPr>
          <w:i/>
          <w:spacing w:val="-3"/>
        </w:rPr>
        <w:t>редизайн</w:t>
      </w:r>
      <w:proofErr w:type="spellEnd"/>
      <w:r>
        <w:rPr>
          <w:i/>
          <w:spacing w:val="-3"/>
        </w:rPr>
        <w:t xml:space="preserve"> </w:t>
      </w:r>
      <w:r w:rsidRPr="00717987">
        <w:rPr>
          <w:i/>
          <w:spacing w:val="-3"/>
        </w:rPr>
        <w:t>текущ</w:t>
      </w:r>
      <w:r>
        <w:rPr>
          <w:i/>
          <w:spacing w:val="-3"/>
        </w:rPr>
        <w:t>ей</w:t>
      </w:r>
      <w:r w:rsidRPr="00717987">
        <w:rPr>
          <w:i/>
          <w:spacing w:val="-3"/>
        </w:rPr>
        <w:t xml:space="preserve"> упаковк</w:t>
      </w:r>
      <w:r>
        <w:rPr>
          <w:i/>
          <w:spacing w:val="-3"/>
        </w:rPr>
        <w:t xml:space="preserve">и, чтобы </w:t>
      </w:r>
      <w:r w:rsidRPr="001F2069">
        <w:rPr>
          <w:i/>
          <w:spacing w:val="-3"/>
        </w:rPr>
        <w:t>стимулировать покупательскую активность</w:t>
      </w:r>
      <w:r w:rsidRPr="00717987">
        <w:rPr>
          <w:i/>
          <w:spacing w:val="-3"/>
        </w:rPr>
        <w:t>.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</w:p>
    <w:p w:rsidR="00CD010A" w:rsidRPr="00776615" w:rsidRDefault="00CD010A" w:rsidP="00CD010A">
      <w:pPr>
        <w:pStyle w:val="a5"/>
        <w:tabs>
          <w:tab w:val="left" w:pos="1188"/>
        </w:tabs>
        <w:ind w:left="1187" w:right="675" w:firstLine="0"/>
        <w:jc w:val="left"/>
        <w:rPr>
          <w:i/>
        </w:rPr>
      </w:pPr>
      <w:r>
        <w:rPr>
          <w:i/>
        </w:rPr>
        <w:t xml:space="preserve">Сейчас этикетки выглядят так. Это бирка </w:t>
      </w:r>
      <w:r w:rsidRPr="00717987">
        <w:rPr>
          <w:i/>
        </w:rPr>
        <w:t>80х160</w:t>
      </w:r>
      <w:r>
        <w:rPr>
          <w:i/>
        </w:rPr>
        <w:t xml:space="preserve">мм из плотной мелованной бумаги. Она крепится поверх запаянного пакета на скобы или люверсы. Такую фасовку в пакет мы оставляем. 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Необходимо сделать дизайн этикеток для следующих вкусов: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вишня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малина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смородина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облепиха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слива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яблоко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персик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>- темный виноград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ягодный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микс</w:t>
      </w:r>
      <w:proofErr w:type="spellEnd"/>
      <w:r>
        <w:rPr>
          <w:i/>
        </w:rPr>
        <w:t xml:space="preserve"> (вишня, малина, смородина, облепиха)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</w:rPr>
        <w:t xml:space="preserve">- фруктовый </w:t>
      </w:r>
      <w:proofErr w:type="spellStart"/>
      <w:r>
        <w:rPr>
          <w:i/>
        </w:rPr>
        <w:t>микс</w:t>
      </w:r>
      <w:proofErr w:type="spellEnd"/>
      <w:r>
        <w:rPr>
          <w:i/>
        </w:rPr>
        <w:t xml:space="preserve"> (яблоко, персик, слива, темный виноград)</w:t>
      </w: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</w:p>
    <w:p w:rsidR="00CD010A" w:rsidRDefault="00CD010A" w:rsidP="00CD010A">
      <w:pPr>
        <w:pStyle w:val="a5"/>
        <w:tabs>
          <w:tab w:val="left" w:pos="1188"/>
        </w:tabs>
        <w:ind w:left="1187" w:firstLine="0"/>
        <w:jc w:val="lef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4D61F0" wp14:editId="6CB2E257">
            <wp:simplePos x="0" y="0"/>
            <wp:positionH relativeFrom="page">
              <wp:posOffset>1901190</wp:posOffset>
            </wp:positionH>
            <wp:positionV relativeFrom="page">
              <wp:posOffset>6790055</wp:posOffset>
            </wp:positionV>
            <wp:extent cx="922020" cy="17995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Яблок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A21F9D" wp14:editId="57A39530">
            <wp:simplePos x="0" y="0"/>
            <wp:positionH relativeFrom="page">
              <wp:posOffset>4191000</wp:posOffset>
            </wp:positionH>
            <wp:positionV relativeFrom="page">
              <wp:posOffset>6826250</wp:posOffset>
            </wp:positionV>
            <wp:extent cx="1167568" cy="1800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ишня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2" t="7029" r="24560" b="6287"/>
                    <a:stretch/>
                  </pic:blipFill>
                  <pic:spPr bwMode="auto">
                    <a:xfrm>
                      <a:off x="0" y="0"/>
                      <a:ext cx="1167568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9F3365" wp14:editId="2B83852E">
            <wp:simplePos x="0" y="0"/>
            <wp:positionH relativeFrom="page">
              <wp:posOffset>2971800</wp:posOffset>
            </wp:positionH>
            <wp:positionV relativeFrom="page">
              <wp:posOffset>6779895</wp:posOffset>
            </wp:positionV>
            <wp:extent cx="1094105" cy="17995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ик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F99073B" wp14:editId="5CB75440">
            <wp:simplePos x="0" y="0"/>
            <wp:positionH relativeFrom="page">
              <wp:posOffset>873760</wp:posOffset>
            </wp:positionH>
            <wp:positionV relativeFrom="page">
              <wp:posOffset>6781282</wp:posOffset>
            </wp:positionV>
            <wp:extent cx="922020" cy="17995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ли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10A" w:rsidRDefault="00CD010A" w:rsidP="00CD010A">
      <w:pPr>
        <w:pStyle w:val="a3"/>
        <w:spacing w:before="6"/>
        <w:rPr>
          <w:i/>
          <w:sz w:val="20"/>
        </w:rPr>
      </w:pPr>
      <w:r>
        <w:rPr>
          <w:rFonts w:ascii="Akrobat ExtraLight" w:hAnsi="Akrobat ExtraLight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73CAB8" wp14:editId="5034C3BE">
            <wp:simplePos x="0" y="0"/>
            <wp:positionH relativeFrom="page">
              <wp:posOffset>5317490</wp:posOffset>
            </wp:positionH>
            <wp:positionV relativeFrom="page">
              <wp:posOffset>6827704</wp:posOffset>
            </wp:positionV>
            <wp:extent cx="1788750" cy="1800000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к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10A" w:rsidRDefault="00CD010A" w:rsidP="00CD010A">
      <w:pPr>
        <w:pStyle w:val="a5"/>
        <w:tabs>
          <w:tab w:val="left" w:pos="1188"/>
        </w:tabs>
        <w:spacing w:before="200"/>
        <w:ind w:left="1187" w:firstLine="0"/>
        <w:rPr>
          <w:i/>
        </w:rPr>
      </w:pPr>
      <w:r>
        <w:rPr>
          <w:i/>
        </w:rPr>
        <w:t xml:space="preserve"> </w:t>
      </w:r>
    </w:p>
    <w:p w:rsidR="00CD010A" w:rsidRDefault="00CD010A" w:rsidP="00CD010A">
      <w:pPr>
        <w:tabs>
          <w:tab w:val="left" w:pos="1188"/>
        </w:tabs>
        <w:spacing w:before="200"/>
        <w:rPr>
          <w:i/>
        </w:rPr>
      </w:pPr>
    </w:p>
    <w:p w:rsidR="00CD010A" w:rsidRDefault="00CD010A" w:rsidP="00CD010A">
      <w:pPr>
        <w:tabs>
          <w:tab w:val="left" w:pos="1188"/>
        </w:tabs>
        <w:spacing w:before="200"/>
        <w:rPr>
          <w:i/>
        </w:rPr>
      </w:pPr>
    </w:p>
    <w:p w:rsidR="00CD010A" w:rsidRDefault="00CD010A" w:rsidP="00CD010A">
      <w:pPr>
        <w:tabs>
          <w:tab w:val="left" w:pos="1188"/>
        </w:tabs>
        <w:spacing w:before="200"/>
        <w:rPr>
          <w:i/>
        </w:rPr>
      </w:pPr>
    </w:p>
    <w:p w:rsidR="00CD010A" w:rsidRDefault="00CD010A" w:rsidP="00CD010A">
      <w:pPr>
        <w:tabs>
          <w:tab w:val="left" w:pos="1188"/>
        </w:tabs>
        <w:spacing w:before="200"/>
        <w:rPr>
          <w:i/>
        </w:rPr>
      </w:pPr>
    </w:p>
    <w:p w:rsidR="00CD010A" w:rsidRDefault="00CD010A" w:rsidP="00CD010A">
      <w:pPr>
        <w:tabs>
          <w:tab w:val="left" w:pos="1188"/>
        </w:tabs>
        <w:spacing w:before="200"/>
        <w:rPr>
          <w:i/>
        </w:rPr>
      </w:pPr>
    </w:p>
    <w:p w:rsidR="00CD010A" w:rsidRDefault="00CD010A" w:rsidP="00CD010A">
      <w:pPr>
        <w:pStyle w:val="a3"/>
        <w:spacing w:before="9"/>
        <w:rPr>
          <w:i/>
          <w:sz w:val="20"/>
        </w:rPr>
      </w:pPr>
    </w:p>
    <w:p w:rsidR="00CD010A" w:rsidRPr="001F2069" w:rsidRDefault="00CD010A" w:rsidP="00CD010A">
      <w:pPr>
        <w:pStyle w:val="a5"/>
        <w:numPr>
          <w:ilvl w:val="1"/>
          <w:numId w:val="1"/>
        </w:numPr>
        <w:tabs>
          <w:tab w:val="left" w:pos="1192"/>
        </w:tabs>
        <w:spacing w:line="276" w:lineRule="auto"/>
        <w:ind w:right="845"/>
        <w:rPr>
          <w:i/>
        </w:rPr>
      </w:pPr>
      <w:r>
        <w:rPr>
          <w:i/>
        </w:rPr>
        <w:t>Т</w:t>
      </w:r>
      <w:r w:rsidRPr="001F2069">
        <w:rPr>
          <w:i/>
        </w:rPr>
        <w:t xml:space="preserve">ребования </w:t>
      </w:r>
      <w:r>
        <w:rPr>
          <w:i/>
        </w:rPr>
        <w:t>к новой этикетке</w:t>
      </w:r>
      <w:r w:rsidRPr="001F2069">
        <w:rPr>
          <w:i/>
        </w:rPr>
        <w:t>:</w:t>
      </w:r>
    </w:p>
    <w:p w:rsidR="00CD010A" w:rsidRPr="001F2069" w:rsidRDefault="00CD010A" w:rsidP="00CD010A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  <w:r w:rsidRPr="001F2069">
        <w:rPr>
          <w:i/>
        </w:rPr>
        <w:t>a. если изображаете продукт, то он должен выглядеть аппетитно</w:t>
      </w:r>
    </w:p>
    <w:p w:rsidR="00CD010A" w:rsidRPr="001F2069" w:rsidRDefault="00CD010A" w:rsidP="00CD010A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  <w:r w:rsidRPr="001F2069">
        <w:rPr>
          <w:i/>
        </w:rPr>
        <w:t>b. изображение продукта должно быть контрастным по отношению к фону</w:t>
      </w:r>
    </w:p>
    <w:p w:rsidR="00CD010A" w:rsidRDefault="00CD010A" w:rsidP="00CD010A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  <w:r w:rsidRPr="001F2069">
        <w:rPr>
          <w:i/>
        </w:rPr>
        <w:t xml:space="preserve">c. </w:t>
      </w:r>
      <w:r>
        <w:rPr>
          <w:i/>
        </w:rPr>
        <w:t>д</w:t>
      </w:r>
      <w:r w:rsidRPr="007A20F0">
        <w:rPr>
          <w:i/>
        </w:rPr>
        <w:t>изайн должен передавать ощущения натуральности и качества</w:t>
      </w:r>
    </w:p>
    <w:p w:rsidR="00CD010A" w:rsidRPr="001F2069" w:rsidRDefault="00CD010A" w:rsidP="00CD010A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</w:p>
    <w:p w:rsidR="00CD010A" w:rsidRDefault="00CD010A" w:rsidP="00CD010A">
      <w:pPr>
        <w:pStyle w:val="a5"/>
        <w:numPr>
          <w:ilvl w:val="1"/>
          <w:numId w:val="1"/>
        </w:numPr>
        <w:tabs>
          <w:tab w:val="left" w:pos="1192"/>
        </w:tabs>
        <w:spacing w:line="276" w:lineRule="auto"/>
        <w:ind w:left="246" w:right="845" w:firstLine="566"/>
        <w:rPr>
          <w:i/>
        </w:rPr>
      </w:pPr>
      <w:r>
        <w:rPr>
          <w:i/>
          <w:spacing w:val="-3"/>
        </w:rPr>
        <w:t>Дизайн упаковки можно представить в формате</w:t>
      </w:r>
      <w:r w:rsidRPr="00776615">
        <w:rPr>
          <w:i/>
          <w:spacing w:val="-3"/>
        </w:rPr>
        <w:t xml:space="preserve"> .</w:t>
      </w:r>
      <w:proofErr w:type="spellStart"/>
      <w:r>
        <w:rPr>
          <w:i/>
          <w:spacing w:val="-3"/>
          <w:lang w:val="en-US"/>
        </w:rPr>
        <w:t>eps</w:t>
      </w:r>
      <w:proofErr w:type="spellEnd"/>
      <w:r w:rsidRPr="00776615">
        <w:rPr>
          <w:i/>
          <w:spacing w:val="-3"/>
        </w:rPr>
        <w:t>;</w:t>
      </w:r>
      <w:r>
        <w:rPr>
          <w:i/>
          <w:spacing w:val="-3"/>
        </w:rPr>
        <w:t xml:space="preserve"> </w:t>
      </w:r>
      <w:r w:rsidRPr="00776615">
        <w:rPr>
          <w:i/>
          <w:spacing w:val="-3"/>
        </w:rPr>
        <w:t>.</w:t>
      </w:r>
      <w:proofErr w:type="spellStart"/>
      <w:r>
        <w:rPr>
          <w:i/>
          <w:spacing w:val="-3"/>
          <w:lang w:val="en-US"/>
        </w:rPr>
        <w:t>cdr</w:t>
      </w:r>
      <w:proofErr w:type="spellEnd"/>
      <w:proofErr w:type="gramStart"/>
      <w:r w:rsidRPr="00776615">
        <w:rPr>
          <w:i/>
          <w:spacing w:val="-3"/>
        </w:rPr>
        <w:t xml:space="preserve"> ;</w:t>
      </w:r>
      <w:proofErr w:type="gramEnd"/>
      <w:r w:rsidRPr="00776615">
        <w:rPr>
          <w:i/>
          <w:spacing w:val="-3"/>
        </w:rPr>
        <w:t xml:space="preserve"> .</w:t>
      </w:r>
      <w:proofErr w:type="spellStart"/>
      <w:r>
        <w:rPr>
          <w:i/>
          <w:spacing w:val="-3"/>
          <w:lang w:val="en-US"/>
        </w:rPr>
        <w:t>ai</w:t>
      </w:r>
      <w:proofErr w:type="spellEnd"/>
      <w:r w:rsidRPr="00776615">
        <w:rPr>
          <w:i/>
          <w:spacing w:val="-3"/>
        </w:rPr>
        <w:t xml:space="preserve"> ;</w:t>
      </w:r>
      <w:r>
        <w:rPr>
          <w:i/>
          <w:spacing w:val="-3"/>
        </w:rPr>
        <w:t xml:space="preserve"> </w:t>
      </w:r>
      <w:r w:rsidRPr="00776615">
        <w:rPr>
          <w:i/>
          <w:spacing w:val="-3"/>
        </w:rPr>
        <w:t>.</w:t>
      </w:r>
      <w:proofErr w:type="spellStart"/>
      <w:r>
        <w:rPr>
          <w:i/>
          <w:spacing w:val="-3"/>
          <w:lang w:val="en-US"/>
        </w:rPr>
        <w:t>pdf</w:t>
      </w:r>
      <w:proofErr w:type="spellEnd"/>
      <w:r w:rsidRPr="00776615">
        <w:rPr>
          <w:i/>
          <w:spacing w:val="-3"/>
        </w:rPr>
        <w:t xml:space="preserve"> .</w:t>
      </w:r>
    </w:p>
    <w:p w:rsidR="00CD010A" w:rsidRDefault="00CD010A" w:rsidP="00CD010A">
      <w:pPr>
        <w:pStyle w:val="a3"/>
        <w:rPr>
          <w:i/>
          <w:sz w:val="24"/>
        </w:rPr>
      </w:pPr>
    </w:p>
    <w:p w:rsidR="00CD010A" w:rsidRDefault="00CD010A" w:rsidP="00CD010A">
      <w:pPr>
        <w:pStyle w:val="a3"/>
        <w:rPr>
          <w:i/>
          <w:sz w:val="24"/>
        </w:rPr>
      </w:pPr>
    </w:p>
    <w:p w:rsidR="00CD010A" w:rsidRDefault="00CD010A" w:rsidP="00CD010A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1"/>
        <w:numPr>
          <w:ilvl w:val="0"/>
          <w:numId w:val="4"/>
        </w:numPr>
        <w:ind w:left="284" w:firstLine="0"/>
        <w:rPr>
          <w:rFonts w:ascii="Arial" w:hAnsi="Arial" w:cs="Arial"/>
        </w:rPr>
      </w:pPr>
      <w:r>
        <w:rPr>
          <w:color w:val="666666"/>
          <w:sz w:val="24"/>
        </w:rPr>
        <w:t>БРИФ НА РАЗРАБОТКУ ДИЗАЙНА ЭТИКЕТКИ</w:t>
      </w:r>
    </w:p>
    <w:p w:rsidR="00CD010A" w:rsidRDefault="00CD010A" w:rsidP="00CD010A">
      <w:pPr>
        <w:ind w:left="284"/>
        <w:rPr>
          <w:rFonts w:ascii="Arial" w:hAnsi="Arial" w:cs="Arial"/>
        </w:rPr>
      </w:pPr>
    </w:p>
    <w:p w:rsidR="00CD010A" w:rsidRPr="00B83F0D" w:rsidRDefault="00CD010A" w:rsidP="00CD010A">
      <w:pPr>
        <w:pStyle w:val="2"/>
        <w:numPr>
          <w:ilvl w:val="1"/>
          <w:numId w:val="4"/>
        </w:numPr>
        <w:ind w:left="284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Конкретизация Задачи</w:t>
      </w:r>
    </w:p>
    <w:p w:rsidR="00CD010A" w:rsidRDefault="00CD010A" w:rsidP="00CD010A">
      <w:pPr>
        <w:ind w:left="284"/>
      </w:pPr>
    </w:p>
    <w:tbl>
      <w:tblPr>
        <w:tblW w:w="0" w:type="auto"/>
        <w:tblInd w:w="33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3"/>
      </w:tblGrid>
      <w:tr w:rsidR="00CD010A" w:rsidTr="00CD010A">
        <w:tc>
          <w:tcPr>
            <w:tcW w:w="9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10A" w:rsidRDefault="00CD010A" w:rsidP="00CD010A">
            <w:pPr>
              <w:pStyle w:val="Table"/>
              <w:snapToGrid w:val="0"/>
            </w:pPr>
            <w:r>
              <w:t xml:space="preserve">Разработка упаковки пачки фруктовой пастилы </w:t>
            </w:r>
          </w:p>
        </w:tc>
      </w:tr>
    </w:tbl>
    <w:p w:rsidR="00CD010A" w:rsidRDefault="00CD010A" w:rsidP="00CD010A">
      <w:pPr>
        <w:rPr>
          <w:sz w:val="20"/>
          <w:szCs w:val="20"/>
        </w:rPr>
      </w:pPr>
    </w:p>
    <w:p w:rsidR="00CD010A" w:rsidRPr="00B83F0D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Продукт</w:t>
      </w:r>
    </w:p>
    <w:p w:rsidR="00CD010A" w:rsidRPr="00B83F0D" w:rsidRDefault="00CD010A" w:rsidP="00CD010A">
      <w:pPr>
        <w:rPr>
          <w:lang w:eastAsia="ru-RU"/>
        </w:rPr>
      </w:pPr>
    </w:p>
    <w:tbl>
      <w:tblPr>
        <w:tblW w:w="0" w:type="auto"/>
        <w:tblInd w:w="34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8"/>
        <w:gridCol w:w="6494"/>
      </w:tblGrid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Описание продукта</w:t>
            </w:r>
          </w:p>
        </w:tc>
        <w:tc>
          <w:tcPr>
            <w:tcW w:w="6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Фруктовая пастил</w:t>
            </w:r>
            <w:proofErr w:type="gramStart"/>
            <w:r>
              <w:rPr>
                <w:color w:val="333333"/>
              </w:rPr>
              <w:t>а-</w:t>
            </w:r>
            <w:proofErr w:type="gramEnd"/>
            <w:r>
              <w:rPr>
                <w:color w:val="333333"/>
              </w:rPr>
              <w:t xml:space="preserve"> </w:t>
            </w:r>
            <w:r w:rsidRPr="00DE5EFF">
              <w:rPr>
                <w:color w:val="333333"/>
              </w:rPr>
              <w:t>это натуральный продукт, в составе которого только фрукты.</w:t>
            </w:r>
            <w:r>
              <w:rPr>
                <w:color w:val="333333"/>
              </w:rPr>
              <w:t xml:space="preserve"> Полученное из фруктов пюре</w:t>
            </w:r>
            <w:r w:rsidRPr="00DE5EFF">
              <w:rPr>
                <w:color w:val="333333"/>
              </w:rPr>
              <w:t xml:space="preserve"> усыха</w:t>
            </w:r>
            <w:r>
              <w:rPr>
                <w:color w:val="333333"/>
              </w:rPr>
              <w:t>е</w:t>
            </w:r>
            <w:r w:rsidRPr="00DE5EFF">
              <w:rPr>
                <w:color w:val="333333"/>
              </w:rPr>
              <w:t xml:space="preserve">т в 6 раз, поэтому каждый кусочек пастилы концентрировано вкусный. </w:t>
            </w:r>
            <w:r>
              <w:rPr>
                <w:color w:val="333333"/>
              </w:rPr>
              <w:t xml:space="preserve">Процесс </w:t>
            </w:r>
            <w:proofErr w:type="spellStart"/>
            <w:r>
              <w:rPr>
                <w:color w:val="333333"/>
              </w:rPr>
              <w:t>дегидрации</w:t>
            </w:r>
            <w:proofErr w:type="spellEnd"/>
            <w:r>
              <w:rPr>
                <w:color w:val="333333"/>
              </w:rPr>
              <w:t xml:space="preserve"> проходит</w:t>
            </w:r>
            <w:r w:rsidRPr="00DE5EFF">
              <w:rPr>
                <w:color w:val="333333"/>
              </w:rPr>
              <w:t xml:space="preserve"> при t35-42°</w:t>
            </w:r>
            <w:r>
              <w:rPr>
                <w:color w:val="333333"/>
                <w:lang w:val="en-US"/>
              </w:rPr>
              <w:t>C</w:t>
            </w:r>
            <w:r w:rsidRPr="00DE5EFF">
              <w:rPr>
                <w:color w:val="333333"/>
              </w:rPr>
              <w:t>, что позволяет сохранить до 90% полезных веществ.</w:t>
            </w:r>
          </w:p>
        </w:tc>
      </w:tr>
      <w:tr w:rsidR="00CD010A" w:rsidTr="00CD010A">
        <w:trPr>
          <w:trHeight w:val="461"/>
        </w:trPr>
        <w:tc>
          <w:tcPr>
            <w:tcW w:w="311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Название Торговой марки используемой на этикетке</w:t>
            </w:r>
          </w:p>
        </w:tc>
        <w:tc>
          <w:tcPr>
            <w:tcW w:w="64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  <w:lang w:val="en-US"/>
              </w:rPr>
            </w:pPr>
            <w:proofErr w:type="spellStart"/>
            <w:r>
              <w:rPr>
                <w:color w:val="333333"/>
                <w:lang w:val="en-US"/>
              </w:rPr>
              <w:t>PastiLab</w:t>
            </w:r>
            <w:proofErr w:type="spellEnd"/>
            <w:r w:rsidRPr="00DE5EFF">
              <w:rPr>
                <w:color w:val="333333"/>
              </w:rPr>
              <w:t>°</w:t>
            </w:r>
          </w:p>
          <w:p w:rsidR="00CD010A" w:rsidRDefault="00CD010A" w:rsidP="00CD010A">
            <w:pPr>
              <w:pStyle w:val="Table"/>
              <w:rPr>
                <w:color w:val="333333"/>
              </w:rPr>
            </w:pPr>
          </w:p>
        </w:tc>
      </w:tr>
    </w:tbl>
    <w:p w:rsidR="00CD010A" w:rsidRDefault="00CD010A" w:rsidP="00CD010A">
      <w:pPr>
        <w:ind w:left="284"/>
        <w:rPr>
          <w:sz w:val="20"/>
          <w:szCs w:val="20"/>
        </w:rPr>
      </w:pPr>
    </w:p>
    <w:p w:rsidR="00CD010A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Основные характеристики продукта:</w:t>
      </w:r>
    </w:p>
    <w:p w:rsidR="00CD010A" w:rsidRPr="00B83F0D" w:rsidRDefault="00CD010A" w:rsidP="00CD010A">
      <w:pPr>
        <w:rPr>
          <w:lang w:eastAsia="ru-RU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3118"/>
        <w:gridCol w:w="6482"/>
      </w:tblGrid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Объемы</w:t>
            </w:r>
          </w:p>
        </w:tc>
        <w:tc>
          <w:tcPr>
            <w:tcW w:w="6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  <w:lang w:val="en-US"/>
              </w:rPr>
              <w:t>40</w:t>
            </w:r>
            <w:r>
              <w:rPr>
                <w:color w:val="333333"/>
              </w:rPr>
              <w:t>-50 грамм</w:t>
            </w:r>
          </w:p>
        </w:tc>
      </w:tr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Структура марок (ассортиментный ряд – серии, линейки), отобразить схематично</w:t>
            </w:r>
          </w:p>
        </w:tc>
        <w:tc>
          <w:tcPr>
            <w:tcW w:w="6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Фруктовая пастила: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вишня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малина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смородина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облепиха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слива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яблоко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персик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>- темный виноград</w:t>
            </w:r>
          </w:p>
          <w:p w:rsidR="00CD010A" w:rsidRPr="00020121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 xml:space="preserve">- </w:t>
            </w:r>
            <w:proofErr w:type="gramStart"/>
            <w:r w:rsidRPr="00020121">
              <w:rPr>
                <w:color w:val="333333"/>
              </w:rPr>
              <w:t>ягодный</w:t>
            </w:r>
            <w:proofErr w:type="gramEnd"/>
            <w:r w:rsidRPr="00020121">
              <w:rPr>
                <w:color w:val="333333"/>
              </w:rPr>
              <w:t xml:space="preserve"> </w:t>
            </w:r>
            <w:proofErr w:type="spellStart"/>
            <w:r w:rsidRPr="00020121">
              <w:rPr>
                <w:color w:val="333333"/>
              </w:rPr>
              <w:t>микс</w:t>
            </w:r>
            <w:proofErr w:type="spellEnd"/>
            <w:r w:rsidRPr="00020121">
              <w:rPr>
                <w:color w:val="333333"/>
              </w:rPr>
              <w:t xml:space="preserve"> (вишня, малина, смородина, облепиха)</w:t>
            </w:r>
          </w:p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 w:rsidRPr="00020121">
              <w:rPr>
                <w:color w:val="333333"/>
              </w:rPr>
              <w:t xml:space="preserve">- фруктовый </w:t>
            </w:r>
            <w:proofErr w:type="spellStart"/>
            <w:r w:rsidRPr="00020121">
              <w:rPr>
                <w:color w:val="333333"/>
              </w:rPr>
              <w:t>микс</w:t>
            </w:r>
            <w:proofErr w:type="spellEnd"/>
            <w:r w:rsidRPr="00020121">
              <w:rPr>
                <w:color w:val="333333"/>
              </w:rPr>
              <w:t xml:space="preserve"> (яблоко, персик, слива, темный виноград)</w:t>
            </w:r>
          </w:p>
        </w:tc>
      </w:tr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Ценовой сегмент (розница)</w:t>
            </w:r>
          </w:p>
        </w:tc>
        <w:tc>
          <w:tcPr>
            <w:tcW w:w="6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70-90 рублей</w:t>
            </w:r>
          </w:p>
        </w:tc>
      </w:tr>
      <w:tr w:rsidR="00CD010A" w:rsidTr="00CD010A">
        <w:trPr>
          <w:trHeight w:val="61"/>
        </w:trPr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Продолжительность присутствия товара на рынке</w:t>
            </w:r>
          </w:p>
        </w:tc>
        <w:tc>
          <w:tcPr>
            <w:tcW w:w="64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3 года</w:t>
            </w:r>
          </w:p>
        </w:tc>
      </w:tr>
    </w:tbl>
    <w:p w:rsidR="00CD010A" w:rsidRDefault="00CD010A" w:rsidP="00CD010A">
      <w:pPr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3118"/>
        <w:gridCol w:w="6470"/>
      </w:tblGrid>
      <w:tr w:rsidR="00CD010A" w:rsidTr="00CD010A">
        <w:trPr>
          <w:trHeight w:val="646"/>
        </w:trPr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Текущее позиционирование (как продукт или Торговая марка воспринимается потребителем – образ в голове потребителя)</w:t>
            </w:r>
          </w:p>
        </w:tc>
        <w:tc>
          <w:tcPr>
            <w:tcW w:w="6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Потребитель ассоциирует его со словами «необычный», «вкусный», «полезный», «натуральный», «витаминный», «для похудения», «для детей»</w:t>
            </w:r>
            <w:proofErr w:type="gramEnd"/>
          </w:p>
        </w:tc>
      </w:tr>
    </w:tbl>
    <w:p w:rsidR="00CD010A" w:rsidRDefault="00CD010A" w:rsidP="00CD010A">
      <w:pPr>
        <w:ind w:left="284"/>
        <w:rPr>
          <w:sz w:val="20"/>
          <w:szCs w:val="20"/>
        </w:rPr>
      </w:pPr>
    </w:p>
    <w:p w:rsidR="00CD010A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Особенности потребления:</w:t>
      </w:r>
    </w:p>
    <w:p w:rsidR="00CD010A" w:rsidRPr="00B83F0D" w:rsidRDefault="00CD010A" w:rsidP="00CD010A">
      <w:pPr>
        <w:rPr>
          <w:lang w:eastAsia="ru-RU"/>
        </w:rPr>
      </w:pPr>
    </w:p>
    <w:tbl>
      <w:tblPr>
        <w:tblW w:w="0" w:type="auto"/>
        <w:tblInd w:w="33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6"/>
        <w:gridCol w:w="6474"/>
      </w:tblGrid>
      <w:tr w:rsidR="00CD010A" w:rsidTr="00CD010A">
        <w:trPr>
          <w:trHeight w:val="669"/>
        </w:trPr>
        <w:tc>
          <w:tcPr>
            <w:tcW w:w="3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Мотивы покупки (почему покупают – рациональные и эмоциональные)</w:t>
            </w:r>
          </w:p>
        </w:tc>
        <w:tc>
          <w:tcPr>
            <w:tcW w:w="6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РАЦИОНАЛЬНЫЕ</w:t>
            </w:r>
            <w:proofErr w:type="gramEnd"/>
            <w:r>
              <w:rPr>
                <w:color w:val="333333"/>
              </w:rPr>
              <w:t>: замена вредных перекусов для детей, быстрый перекус, альтернатива сладкому</w:t>
            </w:r>
          </w:p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ЭМОЦИОНАЛЬНЫЕ</w:t>
            </w:r>
            <w:proofErr w:type="gramEnd"/>
            <w:r>
              <w:rPr>
                <w:color w:val="333333"/>
              </w:rPr>
              <w:t>: новое, необычное, натуральное, полезное, вкусное</w:t>
            </w:r>
          </w:p>
        </w:tc>
      </w:tr>
      <w:tr w:rsidR="00CD010A" w:rsidTr="00CD010A">
        <w:trPr>
          <w:trHeight w:val="554"/>
        </w:trPr>
        <w:tc>
          <w:tcPr>
            <w:tcW w:w="31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Ситуации покупки</w:t>
            </w:r>
          </w:p>
          <w:p w:rsidR="00CD010A" w:rsidRDefault="00CD010A" w:rsidP="00CD010A">
            <w:pPr>
              <w:pStyle w:val="Table"/>
              <w:jc w:val="both"/>
              <w:rPr>
                <w:color w:val="333333"/>
              </w:rPr>
            </w:pPr>
            <w:r>
              <w:rPr>
                <w:color w:val="333333"/>
              </w:rPr>
              <w:t>(где, как)</w:t>
            </w:r>
          </w:p>
        </w:tc>
        <w:tc>
          <w:tcPr>
            <w:tcW w:w="64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 магазине в </w:t>
            </w:r>
            <w:proofErr w:type="spellStart"/>
            <w:r>
              <w:rPr>
                <w:color w:val="333333"/>
              </w:rPr>
              <w:t>прикассовой</w:t>
            </w:r>
            <w:proofErr w:type="spellEnd"/>
            <w:r>
              <w:rPr>
                <w:color w:val="333333"/>
              </w:rPr>
              <w:t xml:space="preserve"> зоне или </w:t>
            </w:r>
            <w:proofErr w:type="spellStart"/>
            <w:r>
              <w:rPr>
                <w:color w:val="333333"/>
              </w:rPr>
              <w:t>др</w:t>
            </w:r>
            <w:proofErr w:type="gramStart"/>
            <w:r>
              <w:rPr>
                <w:color w:val="333333"/>
              </w:rPr>
              <w:t>.м</w:t>
            </w:r>
            <w:proofErr w:type="gramEnd"/>
            <w:r>
              <w:rPr>
                <w:color w:val="333333"/>
              </w:rPr>
              <w:t>естах</w:t>
            </w:r>
            <w:proofErr w:type="spellEnd"/>
            <w:r>
              <w:rPr>
                <w:color w:val="333333"/>
              </w:rPr>
              <w:t>, чтобы сейчас перекусить на ходу, удобно взять с собой.</w:t>
            </w:r>
          </w:p>
        </w:tc>
      </w:tr>
      <w:tr w:rsidR="00CD010A" w:rsidTr="00CD010A">
        <w:trPr>
          <w:trHeight w:val="554"/>
        </w:trPr>
        <w:tc>
          <w:tcPr>
            <w:tcW w:w="31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Ситуации потребления</w:t>
            </w:r>
          </w:p>
          <w:p w:rsidR="00CD010A" w:rsidRDefault="00CD010A" w:rsidP="00CD010A">
            <w:pPr>
              <w:pStyle w:val="Table"/>
              <w:jc w:val="both"/>
              <w:rPr>
                <w:color w:val="333333"/>
              </w:rPr>
            </w:pPr>
            <w:r>
              <w:rPr>
                <w:color w:val="333333"/>
              </w:rPr>
              <w:t>(где, как)</w:t>
            </w:r>
          </w:p>
        </w:tc>
        <w:tc>
          <w:tcPr>
            <w:tcW w:w="64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В транспорте по дороге, на прогулке, за просмотром фильма, на работе/учебе</w:t>
            </w:r>
          </w:p>
        </w:tc>
      </w:tr>
    </w:tbl>
    <w:p w:rsidR="00CD010A" w:rsidRDefault="00CD010A" w:rsidP="00CD010A">
      <w:pPr>
        <w:jc w:val="both"/>
        <w:rPr>
          <w:sz w:val="20"/>
          <w:szCs w:val="20"/>
        </w:rPr>
      </w:pPr>
    </w:p>
    <w:p w:rsidR="00CD010A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Регионы продаж (города, области, регионы):</w:t>
      </w:r>
    </w:p>
    <w:p w:rsidR="00CD010A" w:rsidRPr="00B83F0D" w:rsidRDefault="00CD010A" w:rsidP="00CD010A">
      <w:pPr>
        <w:rPr>
          <w:lang w:eastAsia="ru-RU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3118"/>
        <w:gridCol w:w="6447"/>
      </w:tblGrid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Основные</w:t>
            </w:r>
          </w:p>
        </w:tc>
        <w:tc>
          <w:tcPr>
            <w:tcW w:w="6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Москва</w:t>
            </w:r>
          </w:p>
        </w:tc>
      </w:tr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Дополнительные</w:t>
            </w:r>
          </w:p>
        </w:tc>
        <w:tc>
          <w:tcPr>
            <w:tcW w:w="6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Перспективные</w:t>
            </w:r>
          </w:p>
        </w:tc>
        <w:tc>
          <w:tcPr>
            <w:tcW w:w="6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</w:tbl>
    <w:p w:rsidR="00CD010A" w:rsidRDefault="00CD010A" w:rsidP="00CD010A">
      <w:pPr>
        <w:jc w:val="both"/>
        <w:rPr>
          <w:sz w:val="20"/>
          <w:szCs w:val="20"/>
        </w:rPr>
      </w:pPr>
    </w:p>
    <w:p w:rsidR="00CD010A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Места продаж (магазины, рынки, супермаркеты и т.п.):</w:t>
      </w:r>
    </w:p>
    <w:p w:rsidR="00CD010A" w:rsidRPr="00B83F0D" w:rsidRDefault="00CD010A" w:rsidP="00CD010A">
      <w:pPr>
        <w:rPr>
          <w:lang w:eastAsia="ru-RU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3118"/>
        <w:gridCol w:w="6424"/>
      </w:tblGrid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Основные</w:t>
            </w:r>
          </w:p>
        </w:tc>
        <w:tc>
          <w:tcPr>
            <w:tcW w:w="6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Супермаркеты, гипермаркеты</w:t>
            </w:r>
          </w:p>
        </w:tc>
      </w:tr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Дополнительные</w:t>
            </w:r>
          </w:p>
        </w:tc>
        <w:tc>
          <w:tcPr>
            <w:tcW w:w="6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Магазины формата «у дома»</w:t>
            </w:r>
          </w:p>
        </w:tc>
      </w:tr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Перспективные</w:t>
            </w:r>
          </w:p>
        </w:tc>
        <w:tc>
          <w:tcPr>
            <w:tcW w:w="6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Детские гипермаркеты</w:t>
            </w:r>
          </w:p>
        </w:tc>
      </w:tr>
    </w:tbl>
    <w:p w:rsidR="00CD010A" w:rsidRDefault="00CD010A" w:rsidP="00CD010A">
      <w:pPr>
        <w:jc w:val="both"/>
        <w:rPr>
          <w:sz w:val="20"/>
          <w:szCs w:val="20"/>
        </w:rPr>
      </w:pPr>
    </w:p>
    <w:p w:rsidR="00CD010A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Конкурентные преимущества нашего товара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CD010A" w:rsidRPr="00B83F0D" w:rsidRDefault="00CD010A" w:rsidP="00CD010A">
      <w:pPr>
        <w:rPr>
          <w:lang w:eastAsia="ru-RU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9531"/>
      </w:tblGrid>
      <w:tr w:rsidR="00CD010A" w:rsidTr="00CD010A">
        <w:tc>
          <w:tcPr>
            <w:tcW w:w="9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snapToGrid w:val="0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 xml:space="preserve">Продукт </w:t>
            </w:r>
            <w:r w:rsidRPr="00020121">
              <w:rPr>
                <w:color w:val="333333"/>
                <w:sz w:val="20"/>
                <w:szCs w:val="20"/>
                <w:lang w:eastAsia="ru-RU"/>
              </w:rPr>
              <w:t xml:space="preserve">естественного яркого цвета исходного фрукта, вкусовые качества, сохраняет витамины и пользу свежего фрукта, в </w:t>
            </w:r>
            <w:r>
              <w:rPr>
                <w:color w:val="333333"/>
                <w:sz w:val="20"/>
                <w:szCs w:val="20"/>
                <w:lang w:eastAsia="ru-RU"/>
              </w:rPr>
              <w:t>4</w:t>
            </w:r>
            <w:r w:rsidRPr="00020121">
              <w:rPr>
                <w:color w:val="333333"/>
                <w:sz w:val="20"/>
                <w:szCs w:val="20"/>
                <w:lang w:eastAsia="ru-RU"/>
              </w:rPr>
              <w:t>0</w:t>
            </w:r>
            <w:r>
              <w:rPr>
                <w:color w:val="333333"/>
                <w:sz w:val="20"/>
                <w:szCs w:val="20"/>
                <w:lang w:eastAsia="ru-RU"/>
              </w:rPr>
              <w:t>-50</w:t>
            </w:r>
            <w:r w:rsidRPr="00020121">
              <w:rPr>
                <w:color w:val="333333"/>
                <w:sz w:val="20"/>
                <w:szCs w:val="20"/>
                <w:lang w:eastAsia="ru-RU"/>
              </w:rPr>
              <w:t xml:space="preserve">гр </w:t>
            </w:r>
            <w:r>
              <w:rPr>
                <w:color w:val="333333"/>
                <w:sz w:val="20"/>
                <w:szCs w:val="20"/>
                <w:lang w:eastAsia="ru-RU"/>
              </w:rPr>
              <w:t>пастилы</w:t>
            </w:r>
            <w:r w:rsidRPr="00020121">
              <w:rPr>
                <w:color w:val="333333"/>
                <w:sz w:val="20"/>
                <w:szCs w:val="20"/>
                <w:lang w:eastAsia="ru-RU"/>
              </w:rPr>
              <w:t xml:space="preserve">-300гр свежих яблок (сытный перекус). Съесть надо сразу после вскрытия, а то потом </w:t>
            </w:r>
            <w:r>
              <w:rPr>
                <w:color w:val="333333"/>
                <w:sz w:val="20"/>
                <w:szCs w:val="20"/>
                <w:lang w:eastAsia="ru-RU"/>
              </w:rPr>
              <w:t>может засохнуть</w:t>
            </w:r>
          </w:p>
          <w:p w:rsidR="00CD010A" w:rsidRDefault="00CD010A" w:rsidP="00CD010A">
            <w:pPr>
              <w:snapToGrid w:val="0"/>
              <w:rPr>
                <w:rFonts w:ascii="Arial" w:hAnsi="Arial" w:cs="Arial"/>
                <w:color w:val="333333"/>
              </w:rPr>
            </w:pPr>
          </w:p>
          <w:p w:rsidR="00CD010A" w:rsidRDefault="00CD010A" w:rsidP="00CD010A">
            <w:pPr>
              <w:snapToGrid w:val="0"/>
              <w:rPr>
                <w:rFonts w:ascii="Arial" w:hAnsi="Arial" w:cs="Arial"/>
                <w:color w:val="333333"/>
              </w:rPr>
            </w:pPr>
          </w:p>
        </w:tc>
      </w:tr>
    </w:tbl>
    <w:p w:rsidR="00CD010A" w:rsidRDefault="00CD010A" w:rsidP="00CD010A">
      <w:pPr>
        <w:ind w:left="284"/>
        <w:jc w:val="both"/>
        <w:rPr>
          <w:rFonts w:ascii="Arial" w:hAnsi="Arial" w:cs="Arial"/>
          <w:color w:val="333333"/>
        </w:rPr>
      </w:pPr>
    </w:p>
    <w:p w:rsidR="00CD010A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Тенденции рынка:</w:t>
      </w:r>
    </w:p>
    <w:p w:rsidR="00CD010A" w:rsidRPr="00B83F0D" w:rsidRDefault="00CD010A" w:rsidP="00CD010A">
      <w:pPr>
        <w:rPr>
          <w:lang w:eastAsia="ru-RU"/>
        </w:rPr>
      </w:pPr>
    </w:p>
    <w:tbl>
      <w:tblPr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9508"/>
      </w:tblGrid>
      <w:tr w:rsidR="00CD010A" w:rsidTr="00CD010A">
        <w:tc>
          <w:tcPr>
            <w:tcW w:w="9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10A" w:rsidRPr="00020121" w:rsidRDefault="00CD010A" w:rsidP="00CD010A">
            <w:pPr>
              <w:snapToGrid w:val="0"/>
              <w:rPr>
                <w:color w:val="333333"/>
                <w:sz w:val="20"/>
                <w:szCs w:val="20"/>
                <w:lang w:eastAsia="ru-RU"/>
              </w:rPr>
            </w:pPr>
            <w:r w:rsidRPr="00020121">
              <w:rPr>
                <w:color w:val="333333"/>
                <w:sz w:val="20"/>
                <w:szCs w:val="20"/>
                <w:lang w:eastAsia="ru-RU"/>
              </w:rPr>
              <w:t>Растущий рынок полезного питания. Забота о своем здоровье. Отказ от вредных сладостей.</w:t>
            </w:r>
          </w:p>
          <w:p w:rsidR="00CD010A" w:rsidRPr="00DE5EFF" w:rsidRDefault="00CD010A" w:rsidP="00CD010A">
            <w:pPr>
              <w:snapToGrid w:val="0"/>
              <w:rPr>
                <w:rFonts w:ascii="Arial" w:hAnsi="Arial" w:cs="Arial"/>
                <w:color w:val="666666"/>
              </w:rPr>
            </w:pPr>
            <w:r w:rsidRPr="00020121">
              <w:rPr>
                <w:color w:val="333333"/>
                <w:sz w:val="20"/>
                <w:szCs w:val="20"/>
                <w:lang w:eastAsia="ru-RU"/>
              </w:rPr>
              <w:t>Фруктов</w:t>
            </w:r>
            <w:r>
              <w:rPr>
                <w:color w:val="333333"/>
                <w:sz w:val="20"/>
                <w:szCs w:val="20"/>
                <w:lang w:eastAsia="ru-RU"/>
              </w:rPr>
              <w:t xml:space="preserve">ая пастила </w:t>
            </w:r>
            <w:r w:rsidRPr="00020121">
              <w:rPr>
                <w:color w:val="333333"/>
                <w:sz w:val="20"/>
                <w:szCs w:val="20"/>
                <w:lang w:eastAsia="ru-RU"/>
              </w:rPr>
              <w:t xml:space="preserve">присутствует на </w:t>
            </w:r>
            <w:proofErr w:type="gramStart"/>
            <w:r w:rsidRPr="00020121">
              <w:rPr>
                <w:color w:val="333333"/>
                <w:sz w:val="20"/>
                <w:szCs w:val="20"/>
                <w:lang w:eastAsia="ru-RU"/>
              </w:rPr>
              <w:t>российском</w:t>
            </w:r>
            <w:proofErr w:type="gramEnd"/>
            <w:r w:rsidRPr="00020121">
              <w:rPr>
                <w:color w:val="333333"/>
                <w:sz w:val="20"/>
                <w:szCs w:val="20"/>
                <w:lang w:eastAsia="ru-RU"/>
              </w:rPr>
              <w:t xml:space="preserve">, но </w:t>
            </w:r>
            <w:r>
              <w:rPr>
                <w:color w:val="333333"/>
                <w:sz w:val="20"/>
                <w:szCs w:val="20"/>
                <w:lang w:eastAsia="ru-RU"/>
              </w:rPr>
              <w:t xml:space="preserve">она с </w:t>
            </w:r>
            <w:proofErr w:type="spellStart"/>
            <w:r>
              <w:rPr>
                <w:color w:val="333333"/>
                <w:sz w:val="20"/>
                <w:szCs w:val="20"/>
                <w:lang w:eastAsia="ru-RU"/>
              </w:rPr>
              <w:t>ароматизаторами</w:t>
            </w:r>
            <w:proofErr w:type="spellEnd"/>
            <w:r>
              <w:rPr>
                <w:color w:val="333333"/>
                <w:sz w:val="20"/>
                <w:szCs w:val="20"/>
                <w:lang w:eastAsia="ru-RU"/>
              </w:rPr>
              <w:t xml:space="preserve"> и красителями. А мы производим натуральный продукт, что</w:t>
            </w:r>
            <w:r w:rsidRPr="00020121">
              <w:rPr>
                <w:color w:val="333333"/>
                <w:sz w:val="20"/>
                <w:szCs w:val="20"/>
                <w:lang w:eastAsia="ru-RU"/>
              </w:rPr>
              <w:t xml:space="preserve"> позволяет потребителю получить полезный перекус</w:t>
            </w:r>
          </w:p>
          <w:p w:rsidR="00CD010A" w:rsidRPr="00DE5EFF" w:rsidRDefault="00CD010A" w:rsidP="00CD010A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CD010A" w:rsidRDefault="00CD010A" w:rsidP="00CD010A">
      <w:pPr>
        <w:rPr>
          <w:sz w:val="20"/>
          <w:szCs w:val="20"/>
        </w:rPr>
      </w:pPr>
    </w:p>
    <w:p w:rsidR="00CD010A" w:rsidRPr="00B83F0D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Целевая аудитория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CD010A" w:rsidRDefault="00CD010A" w:rsidP="00CD010A"/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810"/>
        <w:gridCol w:w="900"/>
      </w:tblGrid>
      <w:tr w:rsidR="00CD010A" w:rsidTr="00CD010A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Пол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  <w:highlight w:val="yellow"/>
              </w:rPr>
              <w:t>жен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</w:pPr>
            <w:r>
              <w:rPr>
                <w:color w:val="333333"/>
              </w:rPr>
              <w:t>муж</w:t>
            </w:r>
          </w:p>
        </w:tc>
      </w:tr>
    </w:tbl>
    <w:p w:rsidR="00CD010A" w:rsidRDefault="00CD010A" w:rsidP="00CD010A">
      <w:pPr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810"/>
        <w:gridCol w:w="900"/>
      </w:tblGrid>
      <w:tr w:rsidR="00CD010A" w:rsidTr="00CD010A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Семья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  <w:highlight w:val="yellow"/>
              </w:rPr>
            </w:pPr>
            <w:r>
              <w:rPr>
                <w:color w:val="333333"/>
                <w:highlight w:val="yellow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highlight w:val="yellow"/>
              </w:rPr>
            </w:pPr>
            <w:r w:rsidRPr="00B83F0D">
              <w:rPr>
                <w:color w:val="333333"/>
              </w:rPr>
              <w:t>Нет</w:t>
            </w:r>
          </w:p>
        </w:tc>
      </w:tr>
    </w:tbl>
    <w:p w:rsidR="00CD010A" w:rsidRDefault="00CD010A" w:rsidP="00CD010A">
      <w:pPr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4590"/>
      </w:tblGrid>
      <w:tr w:rsidR="00CD010A" w:rsidTr="00CD010A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Состав семьи</w:t>
            </w: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Дети от года</w:t>
            </w:r>
          </w:p>
        </w:tc>
      </w:tr>
    </w:tbl>
    <w:p w:rsidR="00CD010A" w:rsidRDefault="00CD010A" w:rsidP="00CD010A">
      <w:pPr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2326"/>
        <w:gridCol w:w="810"/>
        <w:gridCol w:w="810"/>
        <w:gridCol w:w="810"/>
        <w:gridCol w:w="810"/>
        <w:gridCol w:w="1350"/>
      </w:tblGrid>
      <w:tr w:rsidR="00CD010A" w:rsidTr="00CD010A">
        <w:tc>
          <w:tcPr>
            <w:tcW w:w="2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Возраст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18-25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  <w:highlight w:val="yellow"/>
              </w:rPr>
            </w:pPr>
            <w:r>
              <w:rPr>
                <w:color w:val="333333"/>
                <w:highlight w:val="yellow"/>
              </w:rPr>
              <w:t>26-35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  <w:highlight w:val="yellow"/>
              </w:rPr>
            </w:pPr>
            <w:r>
              <w:rPr>
                <w:color w:val="333333"/>
                <w:highlight w:val="yellow"/>
              </w:rPr>
              <w:t>36-45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CD010A" w:rsidRDefault="00CD010A" w:rsidP="00CD010A">
            <w:pPr>
              <w:pStyle w:val="Table"/>
              <w:snapToGrid w:val="0"/>
              <w:rPr>
                <w:color w:val="333333"/>
              </w:rPr>
            </w:pPr>
            <w:r>
              <w:rPr>
                <w:color w:val="333333"/>
              </w:rPr>
              <w:t>46-55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Default="00CD010A" w:rsidP="00CD010A">
            <w:pPr>
              <w:pStyle w:val="Table"/>
              <w:snapToGrid w:val="0"/>
            </w:pPr>
            <w:r>
              <w:rPr>
                <w:color w:val="333333"/>
              </w:rPr>
              <w:t>56 и выше</w:t>
            </w:r>
          </w:p>
        </w:tc>
      </w:tr>
    </w:tbl>
    <w:p w:rsidR="00CD010A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</w:p>
    <w:p w:rsidR="00CD010A" w:rsidRPr="00B83F0D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</w:t>
      </w:r>
      <w:r w:rsidRPr="00B83F0D">
        <w:rPr>
          <w:b/>
          <w:bCs/>
          <w:color w:val="000000" w:themeColor="text1"/>
          <w:sz w:val="24"/>
          <w:szCs w:val="24"/>
        </w:rPr>
        <w:t>бязательн</w:t>
      </w:r>
      <w:r>
        <w:rPr>
          <w:b/>
          <w:bCs/>
          <w:color w:val="000000" w:themeColor="text1"/>
          <w:sz w:val="24"/>
          <w:szCs w:val="24"/>
        </w:rPr>
        <w:t>ая</w:t>
      </w:r>
      <w:r w:rsidRPr="00B83F0D">
        <w:rPr>
          <w:b/>
          <w:bCs/>
          <w:color w:val="000000" w:themeColor="text1"/>
          <w:sz w:val="24"/>
          <w:szCs w:val="24"/>
        </w:rPr>
        <w:t xml:space="preserve"> информаци</w:t>
      </w:r>
      <w:r>
        <w:rPr>
          <w:b/>
          <w:bCs/>
          <w:color w:val="000000" w:themeColor="text1"/>
          <w:sz w:val="24"/>
          <w:szCs w:val="24"/>
        </w:rPr>
        <w:t>я</w:t>
      </w:r>
      <w:r w:rsidRPr="00B83F0D">
        <w:rPr>
          <w:b/>
          <w:bCs/>
          <w:color w:val="000000" w:themeColor="text1"/>
          <w:sz w:val="24"/>
          <w:szCs w:val="24"/>
        </w:rPr>
        <w:t xml:space="preserve"> для лицевой части этикетки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CD010A" w:rsidRDefault="00CD010A" w:rsidP="00CD010A">
      <w:pPr>
        <w:jc w:val="both"/>
        <w:rPr>
          <w:sz w:val="20"/>
          <w:szCs w:val="20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9542"/>
      </w:tblGrid>
      <w:tr w:rsidR="00CD010A" w:rsidTr="00CD010A">
        <w:tc>
          <w:tcPr>
            <w:tcW w:w="9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Призыв к действию типа «СЪЕШЬ ПРЯМО СЕЙЧАС»</w:t>
            </w:r>
          </w:p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Например, 40г фруктовых чипсов = 300г яблок</w:t>
            </w:r>
          </w:p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 w:rsidRPr="00B83F0D">
              <w:rPr>
                <w:color w:val="333333"/>
              </w:rPr>
              <w:t>Для детей от 3х лет</w:t>
            </w:r>
          </w:p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>Без сахара</w:t>
            </w:r>
          </w:p>
          <w:p w:rsidR="00CD010A" w:rsidRDefault="00CD010A" w:rsidP="00CD010A">
            <w:pPr>
              <w:pStyle w:val="Table"/>
              <w:snapToGrid w:val="0"/>
              <w:jc w:val="both"/>
              <w:rPr>
                <w:color w:val="333333"/>
                <w:vertAlign w:val="subscript"/>
              </w:rPr>
            </w:pPr>
            <w:r>
              <w:rPr>
                <w:color w:val="333333"/>
              </w:rPr>
              <w:t>100% натурально</w:t>
            </w:r>
          </w:p>
        </w:tc>
      </w:tr>
    </w:tbl>
    <w:p w:rsidR="00CD010A" w:rsidRDefault="00CD010A" w:rsidP="00CD010A">
      <w:pPr>
        <w:tabs>
          <w:tab w:val="left" w:pos="8915"/>
        </w:tabs>
        <w:jc w:val="both"/>
        <w:rPr>
          <w:sz w:val="20"/>
          <w:szCs w:val="20"/>
        </w:rPr>
      </w:pPr>
    </w:p>
    <w:p w:rsidR="00CD010A" w:rsidRDefault="00CD010A" w:rsidP="00CD010A">
      <w:pPr>
        <w:pStyle w:val="2"/>
        <w:numPr>
          <w:ilvl w:val="1"/>
          <w:numId w:val="4"/>
        </w:numPr>
        <w:ind w:left="284" w:firstLine="0"/>
      </w:pPr>
    </w:p>
    <w:p w:rsidR="00CD010A" w:rsidRPr="00CC3950" w:rsidRDefault="00CD010A" w:rsidP="00CD010A">
      <w:pPr>
        <w:pStyle w:val="2"/>
        <w:numPr>
          <w:ilvl w:val="1"/>
          <w:numId w:val="4"/>
        </w:numPr>
        <w:ind w:left="284" w:firstLine="0"/>
        <w:rPr>
          <w:b/>
          <w:bCs/>
          <w:color w:val="000000" w:themeColor="text1"/>
          <w:sz w:val="24"/>
          <w:szCs w:val="24"/>
        </w:rPr>
      </w:pPr>
      <w:r w:rsidRPr="00B83F0D">
        <w:rPr>
          <w:b/>
          <w:bCs/>
          <w:color w:val="000000" w:themeColor="text1"/>
          <w:sz w:val="24"/>
          <w:szCs w:val="24"/>
        </w:rPr>
        <w:t>Графика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CD010A" w:rsidRDefault="00CD010A" w:rsidP="00CD010A">
      <w:pPr>
        <w:ind w:left="284"/>
        <w:jc w:val="both"/>
        <w:rPr>
          <w:rFonts w:ascii="Arial" w:hAnsi="Arial" w:cs="Arial"/>
          <w:color w:val="333333"/>
        </w:rPr>
      </w:pPr>
    </w:p>
    <w:tbl>
      <w:tblPr>
        <w:tblW w:w="0" w:type="auto"/>
        <w:tblInd w:w="347" w:type="dxa"/>
        <w:tblLayout w:type="fixed"/>
        <w:tblLook w:val="04A0" w:firstRow="1" w:lastRow="0" w:firstColumn="1" w:lastColumn="0" w:noHBand="0" w:noVBand="1"/>
      </w:tblPr>
      <w:tblGrid>
        <w:gridCol w:w="3118"/>
        <w:gridCol w:w="6355"/>
      </w:tblGrid>
      <w:tr w:rsidR="00CD010A" w:rsidTr="00CD010A"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CD010A" w:rsidRPr="00CC3950" w:rsidRDefault="00CD010A" w:rsidP="00CD010A">
            <w:pPr>
              <w:snapToGrid w:val="0"/>
              <w:rPr>
                <w:color w:val="333333"/>
                <w:sz w:val="20"/>
                <w:szCs w:val="20"/>
                <w:lang w:eastAsia="ru-RU"/>
              </w:rPr>
            </w:pPr>
            <w:r w:rsidRPr="00CC3950">
              <w:rPr>
                <w:color w:val="333333"/>
                <w:sz w:val="20"/>
                <w:szCs w:val="20"/>
                <w:lang w:eastAsia="ru-RU"/>
              </w:rPr>
              <w:t>Стиль, цвет, образы и т.п.</w:t>
            </w:r>
          </w:p>
          <w:p w:rsidR="00CD010A" w:rsidRPr="00CC3950" w:rsidRDefault="00CD010A" w:rsidP="00CD010A">
            <w:pPr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D010A" w:rsidRPr="00CC3950" w:rsidRDefault="00CD010A" w:rsidP="00CD010A">
            <w:pPr>
              <w:snapToGrid w:val="0"/>
              <w:rPr>
                <w:color w:val="333333"/>
                <w:sz w:val="20"/>
                <w:szCs w:val="20"/>
                <w:lang w:eastAsia="ru-RU"/>
              </w:rPr>
            </w:pPr>
            <w:r w:rsidRPr="00CC3950">
              <w:rPr>
                <w:color w:val="333333"/>
                <w:sz w:val="20"/>
                <w:szCs w:val="20"/>
                <w:lang w:eastAsia="ru-RU"/>
              </w:rPr>
              <w:t>Яркий цвет, возможно, каждый фрук</w:t>
            </w:r>
            <w:proofErr w:type="gramStart"/>
            <w:r w:rsidRPr="00CC3950">
              <w:rPr>
                <w:color w:val="333333"/>
                <w:sz w:val="20"/>
                <w:szCs w:val="20"/>
                <w:lang w:eastAsia="ru-RU"/>
              </w:rPr>
              <w:t>т-</w:t>
            </w:r>
            <w:proofErr w:type="gramEnd"/>
            <w:r w:rsidRPr="00CC3950">
              <w:rPr>
                <w:color w:val="333333"/>
                <w:sz w:val="20"/>
                <w:szCs w:val="20"/>
                <w:lang w:eastAsia="ru-RU"/>
              </w:rPr>
              <w:t xml:space="preserve"> свой цвет</w:t>
            </w:r>
          </w:p>
        </w:tc>
      </w:tr>
    </w:tbl>
    <w:p w:rsidR="00CD010A" w:rsidRDefault="00CD010A" w:rsidP="00CD010A">
      <w:pPr>
        <w:ind w:left="284"/>
        <w:jc w:val="both"/>
        <w:rPr>
          <w:sz w:val="20"/>
          <w:szCs w:val="20"/>
        </w:rPr>
      </w:pPr>
    </w:p>
    <w:p w:rsidR="00CD010A" w:rsidRDefault="00CD010A" w:rsidP="00CD010A">
      <w:pPr>
        <w:pStyle w:val="31"/>
        <w:ind w:left="284"/>
        <w:rPr>
          <w:rFonts w:ascii="Arial" w:hAnsi="Arial" w:cs="Arial"/>
          <w:color w:val="333333"/>
          <w:sz w:val="20"/>
        </w:rPr>
      </w:pPr>
    </w:p>
    <w:p w:rsidR="00CD010A" w:rsidRDefault="00CD010A" w:rsidP="00CD010A">
      <w:pPr>
        <w:pStyle w:val="a3"/>
        <w:rPr>
          <w:i/>
          <w:sz w:val="20"/>
        </w:rPr>
      </w:pPr>
    </w:p>
    <w:p w:rsidR="00CD010A" w:rsidRDefault="00CD010A" w:rsidP="00CD010A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49B9724" wp14:editId="40023258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CD010A" w:rsidRDefault="00CD010A" w:rsidP="00CD010A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CD010A" w:rsidRDefault="00CD010A" w:rsidP="00CD010A">
      <w:pPr>
        <w:spacing w:line="254" w:lineRule="auto"/>
        <w:rPr>
          <w:sz w:val="20"/>
        </w:rPr>
        <w:sectPr w:rsidR="00CD010A" w:rsidSect="00CD010A">
          <w:pgSz w:w="11910" w:h="16840"/>
          <w:pgMar w:top="567" w:right="0" w:bottom="280" w:left="320" w:header="707" w:footer="0" w:gutter="0"/>
          <w:cols w:space="720"/>
        </w:sectPr>
      </w:pPr>
    </w:p>
    <w:p w:rsidR="00CD010A" w:rsidRDefault="00CD010A" w:rsidP="00CD010A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CD010A" w:rsidRDefault="00CD010A" w:rsidP="00CD010A">
      <w:pPr>
        <w:pStyle w:val="a3"/>
        <w:rPr>
          <w:b/>
          <w:sz w:val="20"/>
        </w:rPr>
      </w:pPr>
    </w:p>
    <w:p w:rsidR="00CD010A" w:rsidRDefault="00CD010A" w:rsidP="00CD010A">
      <w:pPr>
        <w:pStyle w:val="a3"/>
        <w:rPr>
          <w:b/>
          <w:sz w:val="20"/>
        </w:rPr>
      </w:pPr>
    </w:p>
    <w:p w:rsidR="00CD010A" w:rsidRDefault="00CD010A" w:rsidP="00CD010A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CD010A" w:rsidTr="00CD010A">
        <w:trPr>
          <w:trHeight w:val="1362"/>
        </w:trPr>
        <w:tc>
          <w:tcPr>
            <w:tcW w:w="668" w:type="dxa"/>
          </w:tcPr>
          <w:p w:rsidR="00CD010A" w:rsidRDefault="00CD010A" w:rsidP="00CD010A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CD010A" w:rsidRDefault="00CD010A" w:rsidP="00CD010A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CD010A" w:rsidRPr="003B000B" w:rsidRDefault="00CD010A" w:rsidP="00CD010A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CD010A" w:rsidRDefault="00CD010A" w:rsidP="00CD010A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CD010A" w:rsidTr="00CD010A">
        <w:trPr>
          <w:trHeight w:val="491"/>
        </w:trPr>
        <w:tc>
          <w:tcPr>
            <w:tcW w:w="668" w:type="dxa"/>
          </w:tcPr>
          <w:p w:rsidR="00CD010A" w:rsidRDefault="00CD010A" w:rsidP="00CD010A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CD010A" w:rsidRPr="00CC3950" w:rsidRDefault="00CD010A" w:rsidP="00CD010A">
            <w:pPr>
              <w:pStyle w:val="TableParagraph"/>
              <w:ind w:left="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Разработка дизайна этикетки для фруктовой пастилы</w:t>
            </w:r>
          </w:p>
        </w:tc>
        <w:tc>
          <w:tcPr>
            <w:tcW w:w="3546" w:type="dxa"/>
          </w:tcPr>
          <w:p w:rsidR="00CD010A" w:rsidRPr="00CC3950" w:rsidRDefault="00CD010A" w:rsidP="00CD01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14-30 дней</w:t>
            </w:r>
          </w:p>
        </w:tc>
        <w:tc>
          <w:tcPr>
            <w:tcW w:w="1949" w:type="dxa"/>
          </w:tcPr>
          <w:p w:rsidR="00CD010A" w:rsidRPr="00CC3950" w:rsidRDefault="00CD010A" w:rsidP="00CD010A">
            <w:pPr>
              <w:pStyle w:val="TableParagraph"/>
              <w:ind w:left="199" w:hanging="1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Готовый дизайн этикетки</w:t>
            </w:r>
          </w:p>
        </w:tc>
      </w:tr>
    </w:tbl>
    <w:p w:rsidR="00CD010A" w:rsidRDefault="00CD010A" w:rsidP="00CD010A">
      <w:pPr>
        <w:spacing w:before="1" w:line="276" w:lineRule="auto"/>
        <w:ind w:left="4269" w:right="2097" w:hanging="2763"/>
        <w:rPr>
          <w:i/>
        </w:rPr>
      </w:pPr>
    </w:p>
    <w:p w:rsidR="00CD010A" w:rsidRDefault="00CD010A" w:rsidP="00CD010A">
      <w:pPr>
        <w:spacing w:before="1" w:line="276" w:lineRule="auto"/>
        <w:ind w:left="284" w:right="-2"/>
        <w:rPr>
          <w:i/>
        </w:rPr>
      </w:pPr>
      <w:r>
        <w:rPr>
          <w:i/>
        </w:rPr>
        <w:t>Заполнение данной таблицы является основой к формированию Календарного плана и является обязательным</w:t>
      </w:r>
    </w:p>
    <w:p w:rsidR="00CD010A" w:rsidRDefault="00CD010A" w:rsidP="00CD010A">
      <w:pPr>
        <w:pStyle w:val="a3"/>
        <w:rPr>
          <w:i/>
          <w:sz w:val="24"/>
        </w:rPr>
      </w:pPr>
    </w:p>
    <w:p w:rsidR="00CD010A" w:rsidRDefault="00CD010A" w:rsidP="00CD010A">
      <w:pPr>
        <w:pStyle w:val="a3"/>
        <w:rPr>
          <w:i/>
          <w:sz w:val="24"/>
        </w:rPr>
      </w:pPr>
    </w:p>
    <w:p w:rsidR="00CD010A" w:rsidRDefault="00CD010A" w:rsidP="00CD010A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a3"/>
        <w:rPr>
          <w:b/>
          <w:sz w:val="24"/>
        </w:rPr>
      </w:pPr>
    </w:p>
    <w:p w:rsidR="00CD010A" w:rsidRDefault="00CD010A" w:rsidP="00CD010A">
      <w:pPr>
        <w:pStyle w:val="a5"/>
        <w:tabs>
          <w:tab w:val="left" w:pos="1192"/>
        </w:tabs>
        <w:spacing w:line="276" w:lineRule="auto"/>
        <w:ind w:left="812" w:right="845" w:firstLine="0"/>
        <w:rPr>
          <w:i/>
        </w:rPr>
      </w:pPr>
      <w:r>
        <w:rPr>
          <w:i/>
          <w:spacing w:val="-3"/>
        </w:rPr>
        <w:t>Готовый дизайн упаковки можно представить в формате</w:t>
      </w:r>
      <w:r w:rsidRPr="00776615">
        <w:rPr>
          <w:i/>
          <w:spacing w:val="-3"/>
        </w:rPr>
        <w:t xml:space="preserve"> .</w:t>
      </w:r>
      <w:proofErr w:type="spellStart"/>
      <w:r>
        <w:rPr>
          <w:i/>
          <w:spacing w:val="-3"/>
          <w:lang w:val="en-US"/>
        </w:rPr>
        <w:t>eps</w:t>
      </w:r>
      <w:proofErr w:type="spellEnd"/>
      <w:r w:rsidRPr="00776615">
        <w:rPr>
          <w:i/>
          <w:spacing w:val="-3"/>
        </w:rPr>
        <w:t>;</w:t>
      </w:r>
      <w:r>
        <w:rPr>
          <w:i/>
          <w:spacing w:val="-3"/>
        </w:rPr>
        <w:t xml:space="preserve"> </w:t>
      </w:r>
      <w:r w:rsidRPr="00776615">
        <w:rPr>
          <w:i/>
          <w:spacing w:val="-3"/>
        </w:rPr>
        <w:t>.</w:t>
      </w:r>
      <w:proofErr w:type="spellStart"/>
      <w:r>
        <w:rPr>
          <w:i/>
          <w:spacing w:val="-3"/>
          <w:lang w:val="en-US"/>
        </w:rPr>
        <w:t>cdr</w:t>
      </w:r>
      <w:proofErr w:type="spellEnd"/>
      <w:proofErr w:type="gramStart"/>
      <w:r w:rsidRPr="00776615">
        <w:rPr>
          <w:i/>
          <w:spacing w:val="-3"/>
        </w:rPr>
        <w:t xml:space="preserve"> ;</w:t>
      </w:r>
      <w:proofErr w:type="gramEnd"/>
      <w:r w:rsidRPr="00776615">
        <w:rPr>
          <w:i/>
          <w:spacing w:val="-3"/>
        </w:rPr>
        <w:t xml:space="preserve"> .</w:t>
      </w:r>
      <w:proofErr w:type="spellStart"/>
      <w:r>
        <w:rPr>
          <w:i/>
          <w:spacing w:val="-3"/>
          <w:lang w:val="en-US"/>
        </w:rPr>
        <w:t>ai</w:t>
      </w:r>
      <w:proofErr w:type="spellEnd"/>
      <w:r w:rsidRPr="00776615">
        <w:rPr>
          <w:i/>
          <w:spacing w:val="-3"/>
        </w:rPr>
        <w:t xml:space="preserve"> ;</w:t>
      </w:r>
      <w:r>
        <w:rPr>
          <w:i/>
          <w:spacing w:val="-3"/>
        </w:rPr>
        <w:t xml:space="preserve"> </w:t>
      </w:r>
      <w:r w:rsidRPr="00776615">
        <w:rPr>
          <w:i/>
          <w:spacing w:val="-3"/>
        </w:rPr>
        <w:t>.</w:t>
      </w:r>
      <w:proofErr w:type="spellStart"/>
      <w:r>
        <w:rPr>
          <w:i/>
          <w:spacing w:val="-3"/>
          <w:lang w:val="en-US"/>
        </w:rPr>
        <w:t>pdf</w:t>
      </w:r>
      <w:proofErr w:type="spellEnd"/>
      <w:r w:rsidRPr="00776615">
        <w:rPr>
          <w:i/>
          <w:spacing w:val="-3"/>
        </w:rPr>
        <w:t xml:space="preserve"> .</w:t>
      </w:r>
    </w:p>
    <w:p w:rsidR="00CD010A" w:rsidRDefault="00CD010A" w:rsidP="00CD010A">
      <w:pPr>
        <w:pStyle w:val="a3"/>
        <w:rPr>
          <w:i/>
          <w:sz w:val="20"/>
        </w:rPr>
      </w:pPr>
    </w:p>
    <w:p w:rsidR="00CD010A" w:rsidRDefault="00CD010A" w:rsidP="00CD010A">
      <w:pPr>
        <w:pStyle w:val="a3"/>
        <w:rPr>
          <w:i/>
          <w:sz w:val="20"/>
        </w:rPr>
      </w:pPr>
    </w:p>
    <w:p w:rsidR="00CD010A" w:rsidRDefault="00CD010A" w:rsidP="00CD010A">
      <w:pPr>
        <w:pStyle w:val="a3"/>
        <w:rPr>
          <w:i/>
          <w:sz w:val="20"/>
        </w:rPr>
      </w:pPr>
    </w:p>
    <w:p w:rsidR="00CD010A" w:rsidRDefault="00CD010A" w:rsidP="00CD010A">
      <w:pPr>
        <w:pStyle w:val="a3"/>
        <w:rPr>
          <w:i/>
          <w:sz w:val="20"/>
        </w:rPr>
      </w:pPr>
    </w:p>
    <w:p w:rsidR="00CD010A" w:rsidRDefault="00CD010A" w:rsidP="00CD010A">
      <w:pPr>
        <w:pStyle w:val="a3"/>
        <w:rPr>
          <w:i/>
          <w:sz w:val="20"/>
        </w:rPr>
      </w:pPr>
    </w:p>
    <w:p w:rsidR="00CD010A" w:rsidRDefault="00CD010A" w:rsidP="00CD010A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CD010A" w:rsidTr="00CD010A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CD010A" w:rsidRPr="003B000B" w:rsidRDefault="00CD010A" w:rsidP="00CD010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CD010A" w:rsidRPr="003B000B" w:rsidRDefault="00CD010A" w:rsidP="00CD010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CD010A" w:rsidRPr="003B000B" w:rsidRDefault="00CD010A" w:rsidP="00CD010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CD010A" w:rsidRPr="003B000B" w:rsidRDefault="00CD010A" w:rsidP="00CD010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CD010A" w:rsidRPr="003B000B" w:rsidRDefault="00CD010A" w:rsidP="00CD010A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CD010A" w:rsidTr="00CD010A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CD010A" w:rsidRPr="003B000B" w:rsidRDefault="00CD010A" w:rsidP="00CD010A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CD010A" w:rsidRPr="003B000B" w:rsidRDefault="00CD010A" w:rsidP="00CD010A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CD010A" w:rsidRPr="003B000B" w:rsidRDefault="00CD010A" w:rsidP="00CD01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CD010A" w:rsidRDefault="00CD010A" w:rsidP="00CD010A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CD010A" w:rsidRDefault="00CD010A" w:rsidP="00CD010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CD010A" w:rsidRDefault="00CD010A" w:rsidP="00CD010A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D010A" w:rsidTr="00CD010A">
        <w:trPr>
          <w:trHeight w:val="384"/>
        </w:trPr>
        <w:tc>
          <w:tcPr>
            <w:tcW w:w="3129" w:type="dxa"/>
          </w:tcPr>
          <w:p w:rsidR="00CD010A" w:rsidRDefault="00CD010A" w:rsidP="00CD010A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CD010A" w:rsidRDefault="00CD010A" w:rsidP="00CD010A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CD010A" w:rsidRDefault="00CD010A" w:rsidP="00CD010A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CD010A" w:rsidRDefault="00CD010A" w:rsidP="00CD010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CD010A" w:rsidRDefault="00CD010A" w:rsidP="00CD010A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CD010A" w:rsidRDefault="00CD010A" w:rsidP="00CD010A"/>
    <w:p w:rsidR="00F358FB" w:rsidRDefault="00F358FB"/>
    <w:sectPr w:rsidR="00F358FB" w:rsidSect="00CD010A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Extra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pStyle w:val="2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2"/>
    <w:rsid w:val="001A6652"/>
    <w:rsid w:val="00336752"/>
    <w:rsid w:val="00B06315"/>
    <w:rsid w:val="00CD010A"/>
    <w:rsid w:val="00F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qFormat/>
    <w:rsid w:val="00CD010A"/>
    <w:pPr>
      <w:keepNext/>
      <w:widowControl w:val="0"/>
      <w:suppressAutoHyphens/>
      <w:spacing w:after="0" w:line="240" w:lineRule="auto"/>
      <w:ind w:left="1187" w:hanging="375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CD010A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0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0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1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01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D010A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D010A"/>
  </w:style>
  <w:style w:type="paragraph" w:customStyle="1" w:styleId="Table">
    <w:name w:val="Table"/>
    <w:rsid w:val="00CD01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D010A"/>
    <w:pPr>
      <w:suppressAutoHyphens/>
      <w:autoSpaceDE/>
      <w:autoSpaceDN/>
      <w:spacing w:after="120"/>
      <w:ind w:left="283"/>
    </w:pPr>
    <w:rPr>
      <w:rFonts w:eastAsia="Times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qFormat/>
    <w:rsid w:val="00CD010A"/>
    <w:pPr>
      <w:keepNext/>
      <w:widowControl w:val="0"/>
      <w:suppressAutoHyphens/>
      <w:spacing w:after="0" w:line="240" w:lineRule="auto"/>
      <w:ind w:left="1187" w:hanging="375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CD010A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0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D0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01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01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D010A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D010A"/>
  </w:style>
  <w:style w:type="paragraph" w:customStyle="1" w:styleId="Table">
    <w:name w:val="Table"/>
    <w:rsid w:val="00CD01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CD010A"/>
    <w:pPr>
      <w:suppressAutoHyphens/>
      <w:autoSpaceDE/>
      <w:autoSpaceDN/>
      <w:spacing w:after="120"/>
      <w:ind w:left="283"/>
    </w:pPr>
    <w:rPr>
      <w:rFonts w:eastAsia="Times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2020-06-23T07:16:00Z</dcterms:created>
  <dcterms:modified xsi:type="dcterms:W3CDTF">2020-06-23T08:08:00Z</dcterms:modified>
</cp:coreProperties>
</file>