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F0C57" w14:textId="77777777" w:rsidR="00801839" w:rsidRDefault="00801839" w:rsidP="00801839">
      <w:pPr>
        <w:spacing w:before="90"/>
        <w:ind w:left="7230" w:right="-1" w:hanging="25"/>
        <w:rPr>
          <w:i/>
          <w:sz w:val="24"/>
        </w:rPr>
      </w:pPr>
      <w:r>
        <w:rPr>
          <w:i/>
          <w:sz w:val="24"/>
        </w:rPr>
        <w:t xml:space="preserve">Приложение </w:t>
      </w:r>
    </w:p>
    <w:p w14:paraId="4FC92F42" w14:textId="77777777" w:rsidR="00801839" w:rsidRDefault="00801839" w:rsidP="00801839">
      <w:pPr>
        <w:spacing w:before="90"/>
        <w:ind w:left="7230" w:right="-1" w:hanging="25"/>
        <w:rPr>
          <w:i/>
          <w:sz w:val="24"/>
        </w:rPr>
      </w:pPr>
      <w:r>
        <w:rPr>
          <w:i/>
          <w:sz w:val="24"/>
        </w:rPr>
        <w:t>к Заявке на предоставление инжиниринговой услуги</w:t>
      </w:r>
    </w:p>
    <w:p w14:paraId="7426E604" w14:textId="77777777" w:rsidR="00801839" w:rsidRDefault="00801839" w:rsidP="00801839">
      <w:pPr>
        <w:pStyle w:val="a3"/>
        <w:rPr>
          <w:i/>
          <w:sz w:val="20"/>
        </w:rPr>
      </w:pPr>
    </w:p>
    <w:p w14:paraId="13532F00" w14:textId="77777777" w:rsidR="00801839" w:rsidRDefault="00801839" w:rsidP="00801839">
      <w:pPr>
        <w:pStyle w:val="a3"/>
        <w:spacing w:before="7"/>
        <w:rPr>
          <w:i/>
          <w:sz w:val="19"/>
        </w:rPr>
      </w:pPr>
    </w:p>
    <w:p w14:paraId="793EDD1A" w14:textId="77777777" w:rsidR="00801839" w:rsidRDefault="00801839" w:rsidP="00801839">
      <w:pPr>
        <w:jc w:val="center"/>
        <w:rPr>
          <w:b/>
        </w:rPr>
      </w:pPr>
      <w:r>
        <w:rPr>
          <w:b/>
        </w:rPr>
        <w:t>ТЕХНИЧЕСКОЕ ЗАДАНИЕ</w:t>
      </w:r>
      <w:r>
        <w:rPr>
          <w:b/>
          <w:vertAlign w:val="superscript"/>
        </w:rPr>
        <w:t>3</w:t>
      </w:r>
    </w:p>
    <w:p w14:paraId="7BB520EF" w14:textId="77777777" w:rsidR="00801839" w:rsidRDefault="00801839" w:rsidP="00801839">
      <w:pPr>
        <w:jc w:val="center"/>
        <w:rPr>
          <w:sz w:val="20"/>
        </w:rPr>
      </w:pPr>
    </w:p>
    <w:p w14:paraId="6EBD5FA4" w14:textId="77777777" w:rsidR="00801839" w:rsidRDefault="00801839" w:rsidP="00801839">
      <w:pPr>
        <w:ind w:left="425" w:hanging="425"/>
        <w:jc w:val="center"/>
        <w:rPr>
          <w:color w:val="000000" w:themeColor="text1"/>
        </w:rPr>
      </w:pPr>
      <w:r>
        <w:rPr>
          <w:color w:val="000000" w:themeColor="text1"/>
        </w:rPr>
        <w:t>Разработка программы модернизации насосного оборудования и системы электроснабжения</w:t>
      </w:r>
    </w:p>
    <w:p w14:paraId="720B094A" w14:textId="77777777" w:rsidR="00801839" w:rsidRDefault="00801839" w:rsidP="00801839">
      <w:pPr>
        <w:ind w:left="425" w:hanging="425"/>
        <w:jc w:val="center"/>
        <w:rPr>
          <w:b/>
          <w:color w:val="000000" w:themeColor="text1"/>
        </w:rPr>
      </w:pPr>
    </w:p>
    <w:p w14:paraId="2C705FAF" w14:textId="77777777" w:rsidR="00801839" w:rsidRDefault="00801839" w:rsidP="00801839">
      <w:pPr>
        <w:ind w:left="425" w:hanging="425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1. Общие положения</w:t>
      </w:r>
    </w:p>
    <w:p w14:paraId="6E138387" w14:textId="77777777" w:rsidR="00801839" w:rsidRDefault="00801839" w:rsidP="00801839">
      <w:pPr>
        <w:ind w:left="425" w:hanging="425"/>
        <w:jc w:val="center"/>
        <w:rPr>
          <w:b/>
          <w:color w:val="000000" w:themeColor="text1"/>
          <w:sz w:val="20"/>
          <w:szCs w:val="20"/>
        </w:rPr>
      </w:pPr>
    </w:p>
    <w:p w14:paraId="7DA9D2C4" w14:textId="77777777" w:rsidR="00801839" w:rsidRDefault="00801839" w:rsidP="00801839">
      <w:pPr>
        <w:ind w:firstLine="567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В данном разделе указываются:</w:t>
      </w:r>
    </w:p>
    <w:p w14:paraId="7707ABCD" w14:textId="5D263DEE" w:rsidR="00801839" w:rsidRDefault="00801839" w:rsidP="00801839">
      <w:pPr>
        <w:pStyle w:val="a5"/>
        <w:numPr>
          <w:ilvl w:val="1"/>
          <w:numId w:val="1"/>
        </w:numPr>
        <w:suppressAutoHyphens/>
        <w:autoSpaceDE/>
        <w:contextualSpacing/>
        <w:rPr>
          <w:i/>
          <w:color w:val="000000" w:themeColor="text1"/>
        </w:rPr>
      </w:pPr>
      <w:r>
        <w:rPr>
          <w:i/>
          <w:color w:val="000000" w:themeColor="text1"/>
        </w:rPr>
        <w:t>Полное наименование Заказчика: И</w:t>
      </w:r>
      <w:r>
        <w:rPr>
          <w:i/>
          <w:color w:val="000000" w:themeColor="text1"/>
        </w:rPr>
        <w:t>нформация скрыта</w:t>
      </w:r>
    </w:p>
    <w:p w14:paraId="7C56C863" w14:textId="372DFFFC" w:rsidR="00801839" w:rsidRDefault="00801839" w:rsidP="00801839">
      <w:pPr>
        <w:pStyle w:val="a5"/>
        <w:ind w:left="987" w:firstLine="6"/>
        <w:rPr>
          <w:i/>
          <w:color w:val="000000" w:themeColor="text1"/>
        </w:rPr>
      </w:pPr>
      <w:r>
        <w:rPr>
          <w:i/>
          <w:color w:val="000000" w:themeColor="text1"/>
        </w:rPr>
        <w:t>Сокращенное наименование Заказчика: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</w:rPr>
        <w:t>И</w:t>
      </w:r>
      <w:r>
        <w:rPr>
          <w:i/>
          <w:color w:val="000000" w:themeColor="text1"/>
        </w:rPr>
        <w:t>нформация скрыта</w:t>
      </w:r>
    </w:p>
    <w:p w14:paraId="285273FB" w14:textId="5DFEA1E7" w:rsidR="00801839" w:rsidRDefault="00801839" w:rsidP="00801839">
      <w:pPr>
        <w:pStyle w:val="a5"/>
        <w:numPr>
          <w:ilvl w:val="1"/>
          <w:numId w:val="1"/>
        </w:numPr>
        <w:suppressAutoHyphens/>
        <w:autoSpaceDE/>
        <w:contextualSpacing/>
        <w:rPr>
          <w:i/>
          <w:color w:val="000000" w:themeColor="text1"/>
        </w:rPr>
      </w:pPr>
      <w:r>
        <w:rPr>
          <w:i/>
          <w:color w:val="000000" w:themeColor="text1"/>
        </w:rPr>
        <w:t xml:space="preserve">Конечная цель получения услуги: Разработка программы модернизации производства </w:t>
      </w:r>
      <w:r w:rsidRPr="00801839">
        <w:rPr>
          <w:i/>
          <w:color w:val="000000" w:themeColor="text1"/>
        </w:rPr>
        <w:t>насосного оборудования и системы электроснабжения</w:t>
      </w:r>
      <w:r>
        <w:rPr>
          <w:i/>
          <w:color w:val="000000" w:themeColor="text1"/>
        </w:rPr>
        <w:t>.</w:t>
      </w:r>
    </w:p>
    <w:p w14:paraId="7E381AF4" w14:textId="087E7251" w:rsidR="00801839" w:rsidRDefault="00801839" w:rsidP="00801839">
      <w:pPr>
        <w:pStyle w:val="a5"/>
        <w:numPr>
          <w:ilvl w:val="1"/>
          <w:numId w:val="1"/>
        </w:numPr>
        <w:suppressAutoHyphens/>
        <w:autoSpaceDE/>
        <w:contextualSpacing/>
        <w:rPr>
          <w:b/>
          <w:color w:val="000000" w:themeColor="text1"/>
        </w:rPr>
      </w:pPr>
      <w:r>
        <w:rPr>
          <w:i/>
          <w:color w:val="000000" w:themeColor="text1"/>
          <w:spacing w:val="-2"/>
        </w:rPr>
        <w:t xml:space="preserve"> Производственный цех по адресу: </w:t>
      </w:r>
    </w:p>
    <w:p w14:paraId="496EFA60" w14:textId="77777777" w:rsidR="00801839" w:rsidRDefault="00801839" w:rsidP="00801839">
      <w:pPr>
        <w:jc w:val="center"/>
        <w:rPr>
          <w:b/>
          <w:color w:val="000000" w:themeColor="text1"/>
        </w:rPr>
      </w:pPr>
    </w:p>
    <w:p w14:paraId="418818E8" w14:textId="77777777" w:rsidR="00801839" w:rsidRDefault="00801839" w:rsidP="0080183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2. Требования, предъявляемые к Исполнителю</w:t>
      </w:r>
    </w:p>
    <w:p w14:paraId="1D304291" w14:textId="77777777" w:rsidR="00801839" w:rsidRDefault="00801839" w:rsidP="00801839">
      <w:pPr>
        <w:jc w:val="center"/>
        <w:rPr>
          <w:b/>
          <w:color w:val="000000" w:themeColor="text1"/>
          <w:sz w:val="20"/>
          <w:szCs w:val="20"/>
        </w:rPr>
      </w:pPr>
    </w:p>
    <w:p w14:paraId="5F7676B0" w14:textId="77777777" w:rsidR="00801839" w:rsidRDefault="00801839" w:rsidP="00801839">
      <w:pPr>
        <w:ind w:firstLine="567"/>
        <w:jc w:val="both"/>
        <w:rPr>
          <w:i/>
          <w:color w:val="000000" w:themeColor="text1"/>
          <w:spacing w:val="-2"/>
        </w:rPr>
      </w:pPr>
      <w:r>
        <w:rPr>
          <w:i/>
          <w:color w:val="000000" w:themeColor="text1"/>
          <w:spacing w:val="-2"/>
        </w:rPr>
        <w:t>В данном разделе указываются:</w:t>
      </w:r>
    </w:p>
    <w:p w14:paraId="5EB418C0" w14:textId="77777777" w:rsidR="00801839" w:rsidRDefault="00801839" w:rsidP="00801839">
      <w:pPr>
        <w:ind w:firstLine="567"/>
        <w:jc w:val="both"/>
        <w:rPr>
          <w:i/>
          <w:color w:val="000000" w:themeColor="text1"/>
          <w:spacing w:val="-2"/>
        </w:rPr>
      </w:pPr>
      <w:r>
        <w:rPr>
          <w:i/>
          <w:color w:val="000000" w:themeColor="text1"/>
          <w:spacing w:val="-2"/>
        </w:rPr>
        <w:t>2.1. Перечень основных мероприятий в рамках предоставления услуги:</w:t>
      </w:r>
    </w:p>
    <w:p w14:paraId="3E265D49" w14:textId="77777777" w:rsidR="00801839" w:rsidRDefault="00801839" w:rsidP="00801839">
      <w:pPr>
        <w:tabs>
          <w:tab w:val="left" w:pos="6000"/>
        </w:tabs>
        <w:ind w:firstLine="567"/>
        <w:jc w:val="both"/>
        <w:rPr>
          <w:i/>
          <w:color w:val="000000" w:themeColor="text1"/>
          <w:spacing w:val="-2"/>
        </w:rPr>
      </w:pPr>
      <w:r>
        <w:rPr>
          <w:i/>
          <w:color w:val="000000" w:themeColor="text1"/>
          <w:spacing w:val="-2"/>
        </w:rPr>
        <w:t>2.1.1. Анализ текущего состояния насосного оборудования</w:t>
      </w:r>
    </w:p>
    <w:p w14:paraId="60D583B2" w14:textId="77777777" w:rsidR="00801839" w:rsidRDefault="00801839" w:rsidP="00801839">
      <w:pPr>
        <w:tabs>
          <w:tab w:val="left" w:pos="6000"/>
        </w:tabs>
        <w:ind w:firstLine="567"/>
        <w:jc w:val="both"/>
        <w:rPr>
          <w:i/>
          <w:color w:val="000000" w:themeColor="text1"/>
          <w:spacing w:val="-2"/>
        </w:rPr>
      </w:pPr>
      <w:r>
        <w:rPr>
          <w:i/>
          <w:color w:val="000000" w:themeColor="text1"/>
          <w:spacing w:val="-2"/>
        </w:rPr>
        <w:t>2.1.2. Анализ текущего состояния системы электроснабжения</w:t>
      </w:r>
    </w:p>
    <w:p w14:paraId="7A2A3D1F" w14:textId="77777777" w:rsidR="00801839" w:rsidRDefault="00801839" w:rsidP="00801839">
      <w:pPr>
        <w:tabs>
          <w:tab w:val="left" w:pos="6000"/>
        </w:tabs>
        <w:ind w:firstLine="567"/>
        <w:jc w:val="both"/>
        <w:rPr>
          <w:i/>
          <w:color w:val="000000" w:themeColor="text1"/>
          <w:spacing w:val="-2"/>
        </w:rPr>
      </w:pPr>
      <w:r>
        <w:rPr>
          <w:i/>
          <w:color w:val="000000" w:themeColor="text1"/>
          <w:spacing w:val="-2"/>
        </w:rPr>
        <w:t>2.1.3. Разработка программы модернизации насосного оборудования и системы электроснабжения, уменьшение затрат на себестоимость выпускаемой продукции (далее – Программа).</w:t>
      </w:r>
    </w:p>
    <w:p w14:paraId="4177B8F6" w14:textId="77777777" w:rsidR="00801839" w:rsidRDefault="00801839" w:rsidP="00801839">
      <w:pPr>
        <w:tabs>
          <w:tab w:val="left" w:pos="6000"/>
        </w:tabs>
        <w:ind w:firstLine="567"/>
        <w:jc w:val="both"/>
        <w:rPr>
          <w:i/>
          <w:color w:val="000000" w:themeColor="text1"/>
          <w:spacing w:val="-2"/>
        </w:rPr>
      </w:pPr>
    </w:p>
    <w:p w14:paraId="28FF8205" w14:textId="77777777" w:rsidR="00801839" w:rsidRDefault="00801839" w:rsidP="00801839">
      <w:pPr>
        <w:tabs>
          <w:tab w:val="left" w:pos="6000"/>
        </w:tabs>
        <w:ind w:firstLine="567"/>
        <w:jc w:val="both"/>
        <w:rPr>
          <w:i/>
          <w:color w:val="000000" w:themeColor="text1"/>
          <w:spacing w:val="-2"/>
        </w:rPr>
      </w:pPr>
      <w:r>
        <w:rPr>
          <w:i/>
          <w:color w:val="000000" w:themeColor="text1"/>
          <w:spacing w:val="-2"/>
        </w:rPr>
        <w:t>2.2. Требования к Исполнителю:</w:t>
      </w:r>
    </w:p>
    <w:p w14:paraId="6D2BCCAF" w14:textId="77777777" w:rsidR="00801839" w:rsidRDefault="00801839" w:rsidP="00801839">
      <w:pPr>
        <w:ind w:firstLine="567"/>
        <w:jc w:val="both"/>
        <w:rPr>
          <w:i/>
          <w:color w:val="000000" w:themeColor="text1"/>
          <w:spacing w:val="-2"/>
        </w:rPr>
      </w:pPr>
      <w:r>
        <w:rPr>
          <w:i/>
          <w:color w:val="000000" w:themeColor="text1"/>
          <w:spacing w:val="-2"/>
        </w:rPr>
        <w:t>Исполнитель должен иметь опыт работы по разработке программ модернизации.</w:t>
      </w:r>
    </w:p>
    <w:p w14:paraId="445851BB" w14:textId="77777777" w:rsidR="00801839" w:rsidRDefault="00801839" w:rsidP="00801839">
      <w:pPr>
        <w:ind w:firstLine="567"/>
        <w:jc w:val="both"/>
        <w:rPr>
          <w:i/>
          <w:color w:val="000000" w:themeColor="text1"/>
          <w:spacing w:val="-2"/>
        </w:rPr>
      </w:pPr>
    </w:p>
    <w:p w14:paraId="0B444C07" w14:textId="77777777" w:rsidR="00801839" w:rsidRDefault="00801839" w:rsidP="00801839">
      <w:pPr>
        <w:ind w:firstLine="567"/>
        <w:jc w:val="both"/>
        <w:rPr>
          <w:i/>
          <w:color w:val="000000" w:themeColor="text1"/>
          <w:spacing w:val="-2"/>
        </w:rPr>
      </w:pPr>
      <w:r>
        <w:rPr>
          <w:i/>
          <w:color w:val="000000" w:themeColor="text1"/>
          <w:spacing w:val="-2"/>
        </w:rPr>
        <w:t>2.3. Требования к структуре Программы:</w:t>
      </w:r>
    </w:p>
    <w:p w14:paraId="56255AE5" w14:textId="77777777" w:rsidR="00801839" w:rsidRDefault="00801839" w:rsidP="00801839">
      <w:pPr>
        <w:ind w:firstLine="567"/>
        <w:jc w:val="both"/>
        <w:rPr>
          <w:i/>
          <w:color w:val="000000" w:themeColor="text1"/>
          <w:spacing w:val="-2"/>
        </w:rPr>
      </w:pPr>
      <w:r>
        <w:rPr>
          <w:i/>
          <w:color w:val="000000" w:themeColor="text1"/>
          <w:spacing w:val="-2"/>
        </w:rPr>
        <w:t>2.3.1. Информация о Программе: наименование Программы, краткое описание сути Программы, потребность в инвестициях, направления их использования, предполагаемые источники финансирования Программы, сроки возврата (погашения), ключевые экономические показатели эффективности Программы.</w:t>
      </w:r>
    </w:p>
    <w:p w14:paraId="721CDF6D" w14:textId="77777777" w:rsidR="00801839" w:rsidRDefault="00801839" w:rsidP="00801839">
      <w:pPr>
        <w:ind w:firstLine="567"/>
        <w:jc w:val="both"/>
        <w:rPr>
          <w:i/>
          <w:color w:val="000000" w:themeColor="text1"/>
          <w:spacing w:val="-2"/>
        </w:rPr>
      </w:pPr>
      <w:r>
        <w:rPr>
          <w:i/>
          <w:color w:val="000000" w:themeColor="text1"/>
          <w:spacing w:val="-2"/>
        </w:rPr>
        <w:t>2.3.2. Характеристика Программы, содержание Программы (цель осуществления Программы, мероприятия, которые должны быть осуществлены для ее реализации), основная продукция (работы, услуги), планируемая к выпуску по Программе.</w:t>
      </w:r>
    </w:p>
    <w:p w14:paraId="58B44970" w14:textId="77777777" w:rsidR="00801839" w:rsidRDefault="00801839" w:rsidP="00801839">
      <w:pPr>
        <w:ind w:firstLine="567"/>
        <w:jc w:val="both"/>
        <w:rPr>
          <w:i/>
          <w:color w:val="000000" w:themeColor="text1"/>
          <w:spacing w:val="-2"/>
        </w:rPr>
      </w:pPr>
      <w:r>
        <w:rPr>
          <w:i/>
          <w:color w:val="000000" w:themeColor="text1"/>
          <w:spacing w:val="-2"/>
        </w:rPr>
        <w:t>2.3.3. Описание этапов реализации Программы, в том числе календарный план реализации Программы, потребность в человеческих ресурсах (план по персоналу).</w:t>
      </w:r>
    </w:p>
    <w:p w14:paraId="17723CCF" w14:textId="77777777" w:rsidR="00801839" w:rsidRDefault="00801839" w:rsidP="00801839">
      <w:pPr>
        <w:ind w:firstLine="567"/>
        <w:jc w:val="both"/>
        <w:rPr>
          <w:i/>
          <w:color w:val="000000" w:themeColor="text1"/>
          <w:spacing w:val="-2"/>
        </w:rPr>
      </w:pPr>
      <w:r>
        <w:rPr>
          <w:i/>
          <w:color w:val="000000" w:themeColor="text1"/>
          <w:spacing w:val="-2"/>
        </w:rPr>
        <w:t>2.3.4. Предложения по модернизации производственного процесса, в том числе:</w:t>
      </w:r>
    </w:p>
    <w:p w14:paraId="149392FD" w14:textId="77777777" w:rsidR="00801839" w:rsidRDefault="00801839" w:rsidP="00801839">
      <w:pPr>
        <w:ind w:firstLine="567"/>
        <w:jc w:val="both"/>
        <w:rPr>
          <w:i/>
          <w:color w:val="000000" w:themeColor="text1"/>
          <w:spacing w:val="-2"/>
        </w:rPr>
      </w:pPr>
      <w:r>
        <w:rPr>
          <w:i/>
          <w:color w:val="000000" w:themeColor="text1"/>
          <w:spacing w:val="-2"/>
        </w:rPr>
        <w:t>2.3.4.1. Предложения по модернизации насосного оборудования</w:t>
      </w:r>
    </w:p>
    <w:p w14:paraId="7C7AB9D1" w14:textId="77777777" w:rsidR="00801839" w:rsidRDefault="00801839" w:rsidP="00801839">
      <w:pPr>
        <w:ind w:firstLine="567"/>
        <w:jc w:val="both"/>
        <w:rPr>
          <w:i/>
          <w:color w:val="000000" w:themeColor="text1"/>
          <w:spacing w:val="-2"/>
        </w:rPr>
      </w:pPr>
      <w:r>
        <w:rPr>
          <w:i/>
          <w:color w:val="000000" w:themeColor="text1"/>
          <w:spacing w:val="-2"/>
        </w:rPr>
        <w:t>2.3.4.2. Предложения по модернизации системы электроснабжения</w:t>
      </w:r>
    </w:p>
    <w:p w14:paraId="0B3772D3" w14:textId="77777777" w:rsidR="00801839" w:rsidRDefault="00801839" w:rsidP="00801839">
      <w:pPr>
        <w:ind w:firstLine="567"/>
        <w:jc w:val="both"/>
        <w:rPr>
          <w:i/>
          <w:color w:val="000000" w:themeColor="text1"/>
          <w:spacing w:val="-2"/>
        </w:rPr>
      </w:pPr>
      <w:r>
        <w:rPr>
          <w:i/>
          <w:color w:val="000000" w:themeColor="text1"/>
          <w:spacing w:val="-2"/>
        </w:rPr>
        <w:t>2.3.5. Планируемые экономические результаты реализации Программы.</w:t>
      </w:r>
    </w:p>
    <w:p w14:paraId="693CD1B5" w14:textId="77777777" w:rsidR="00801839" w:rsidRDefault="00801839" w:rsidP="00801839">
      <w:pPr>
        <w:ind w:firstLine="567"/>
        <w:jc w:val="both"/>
        <w:rPr>
          <w:i/>
          <w:color w:val="000000" w:themeColor="text1"/>
          <w:spacing w:val="-2"/>
        </w:rPr>
      </w:pPr>
    </w:p>
    <w:p w14:paraId="5D45EA6A" w14:textId="77777777" w:rsidR="00801839" w:rsidRDefault="00801839" w:rsidP="00801839">
      <w:pPr>
        <w:ind w:firstLine="567"/>
        <w:jc w:val="both"/>
        <w:rPr>
          <w:i/>
          <w:color w:val="000000" w:themeColor="text1"/>
          <w:spacing w:val="-2"/>
        </w:rPr>
      </w:pPr>
      <w:r>
        <w:rPr>
          <w:i/>
          <w:color w:val="000000" w:themeColor="text1"/>
          <w:spacing w:val="-2"/>
        </w:rPr>
        <w:t>2.4. Требования к оформлению Программы:</w:t>
      </w:r>
    </w:p>
    <w:p w14:paraId="5E3EC04B" w14:textId="77777777" w:rsidR="00801839" w:rsidRDefault="00801839" w:rsidP="00801839">
      <w:pPr>
        <w:ind w:firstLine="567"/>
        <w:jc w:val="both"/>
        <w:rPr>
          <w:i/>
          <w:color w:val="000000" w:themeColor="text1"/>
          <w:spacing w:val="-2"/>
        </w:rPr>
      </w:pPr>
      <w:r>
        <w:rPr>
          <w:i/>
          <w:color w:val="000000" w:themeColor="text1"/>
          <w:spacing w:val="-2"/>
        </w:rPr>
        <w:t>2.4.1. Оглавление Программы должно быть сформировано с учетом автоматических ссылок со страницы Программы.</w:t>
      </w:r>
    </w:p>
    <w:p w14:paraId="2863EAA5" w14:textId="77777777" w:rsidR="00801839" w:rsidRDefault="00801839" w:rsidP="00801839">
      <w:pPr>
        <w:ind w:firstLine="567"/>
        <w:jc w:val="both"/>
        <w:rPr>
          <w:i/>
          <w:color w:val="000000" w:themeColor="text1"/>
          <w:spacing w:val="-2"/>
        </w:rPr>
      </w:pPr>
      <w:r>
        <w:rPr>
          <w:i/>
          <w:color w:val="000000" w:themeColor="text1"/>
          <w:spacing w:val="-2"/>
        </w:rPr>
        <w:t>2.4.2. Страницы Программы должны быть пронумерованы. Нумерация страниц должна быть назначена с первой страницы Программы «Титульный лист».</w:t>
      </w:r>
    </w:p>
    <w:p w14:paraId="1C2D76EA" w14:textId="77777777" w:rsidR="00801839" w:rsidRDefault="00801839" w:rsidP="00801839">
      <w:pPr>
        <w:ind w:firstLine="567"/>
        <w:jc w:val="both"/>
        <w:rPr>
          <w:i/>
          <w:color w:val="000000" w:themeColor="text1"/>
          <w:spacing w:val="-2"/>
        </w:rPr>
      </w:pPr>
      <w:r>
        <w:rPr>
          <w:i/>
          <w:color w:val="000000" w:themeColor="text1"/>
          <w:spacing w:val="-2"/>
        </w:rPr>
        <w:t>2.4.3. Каждый раздел Программы должен быть размещен с новой страницы.</w:t>
      </w:r>
    </w:p>
    <w:p w14:paraId="1737A09D" w14:textId="77777777" w:rsidR="00801839" w:rsidRDefault="00801839" w:rsidP="00801839">
      <w:pPr>
        <w:ind w:firstLine="567"/>
        <w:jc w:val="both"/>
        <w:rPr>
          <w:i/>
          <w:color w:val="000000" w:themeColor="text1"/>
          <w:spacing w:val="-2"/>
        </w:rPr>
      </w:pPr>
    </w:p>
    <w:p w14:paraId="4C1963F4" w14:textId="77777777" w:rsidR="00801839" w:rsidRDefault="00801839" w:rsidP="0080183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3. Предоставляемые Исполнителю Заказчиком документы и материалы</w:t>
      </w:r>
    </w:p>
    <w:p w14:paraId="051C54F8" w14:textId="77777777" w:rsidR="00801839" w:rsidRDefault="00801839" w:rsidP="00801839">
      <w:pPr>
        <w:jc w:val="center"/>
        <w:rPr>
          <w:b/>
          <w:color w:val="000000" w:themeColor="text1"/>
          <w:sz w:val="20"/>
          <w:szCs w:val="20"/>
        </w:rPr>
      </w:pPr>
    </w:p>
    <w:p w14:paraId="2AF472F4" w14:textId="77777777" w:rsidR="00801839" w:rsidRDefault="00801839" w:rsidP="00801839">
      <w:pPr>
        <w:ind w:firstLine="567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Заказчик обязуется предоставить всю необходимую информацию о производстве. Также Заказчик предоставляет Исполнителю данные о текущем состоянии оборудования, наиболее частых его неисправностях и всю сопутствующую информацию.</w:t>
      </w:r>
    </w:p>
    <w:p w14:paraId="7EEAD1B4" w14:textId="77777777" w:rsidR="00801839" w:rsidRDefault="00801839" w:rsidP="00801839">
      <w:pPr>
        <w:widowControl/>
        <w:spacing w:line="276" w:lineRule="auto"/>
        <w:rPr>
          <w:b/>
          <w:color w:val="000000" w:themeColor="text1"/>
        </w:rPr>
      </w:pPr>
    </w:p>
    <w:p w14:paraId="117BE925" w14:textId="77777777" w:rsidR="00801839" w:rsidRDefault="00801839" w:rsidP="00801839">
      <w:pPr>
        <w:widowControl/>
        <w:spacing w:line="276" w:lineRule="auto"/>
        <w:rPr>
          <w:b/>
          <w:color w:val="000000" w:themeColor="text1"/>
        </w:rPr>
      </w:pPr>
    </w:p>
    <w:p w14:paraId="59ABE291" w14:textId="77777777" w:rsidR="00801839" w:rsidRDefault="00801839" w:rsidP="00801839">
      <w:pPr>
        <w:widowControl/>
        <w:spacing w:line="276" w:lineRule="auto"/>
        <w:rPr>
          <w:b/>
          <w:color w:val="000000" w:themeColor="text1"/>
        </w:rPr>
      </w:pPr>
    </w:p>
    <w:p w14:paraId="321FC25F" w14:textId="77777777" w:rsidR="00801839" w:rsidRDefault="00801839" w:rsidP="00801839">
      <w:pPr>
        <w:widowControl/>
        <w:spacing w:line="276" w:lineRule="auto"/>
        <w:rPr>
          <w:b/>
          <w:color w:val="000000" w:themeColor="text1"/>
        </w:rPr>
      </w:pPr>
    </w:p>
    <w:p w14:paraId="07708D5B" w14:textId="77777777" w:rsidR="00801839" w:rsidRDefault="00801839" w:rsidP="0080183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4. Состав и содержание мероприятий</w:t>
      </w:r>
    </w:p>
    <w:p w14:paraId="03EBA38B" w14:textId="77777777" w:rsidR="00801839" w:rsidRDefault="00801839" w:rsidP="00801839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555"/>
        <w:gridCol w:w="3539"/>
        <w:gridCol w:w="2896"/>
        <w:gridCol w:w="2502"/>
      </w:tblGrid>
      <w:tr w:rsidR="00801839" w14:paraId="5A10B327" w14:textId="77777777" w:rsidTr="008018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C9EA" w14:textId="77777777" w:rsidR="00801839" w:rsidRDefault="0080183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№ </w:t>
            </w:r>
            <w:r>
              <w:rPr>
                <w:b/>
                <w:color w:val="000000" w:themeColor="text1"/>
              </w:rPr>
              <w:br/>
              <w:t>п/п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D540" w14:textId="77777777" w:rsidR="00801839" w:rsidRDefault="0080183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B76B" w14:textId="77777777" w:rsidR="00801839" w:rsidRDefault="0080183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5313" w14:textId="77777777" w:rsidR="00801839" w:rsidRDefault="0080183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Форма результата</w:t>
            </w:r>
          </w:p>
        </w:tc>
      </w:tr>
      <w:tr w:rsidR="00801839" w14:paraId="36487916" w14:textId="77777777" w:rsidTr="008018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C24C" w14:textId="77777777" w:rsidR="00801839" w:rsidRDefault="0080183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C35C" w14:textId="77777777" w:rsidR="00801839" w:rsidRDefault="00801839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Разработка программы модернизации насосного оборудования и системы электроснабжения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93E2" w14:textId="77777777" w:rsidR="00801839" w:rsidRDefault="0080183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41C9" w14:textId="77777777" w:rsidR="00801839" w:rsidRDefault="0080183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Программа в бумажном (в 2-х экземплярах) и электронном виде в формате PDF</w:t>
            </w:r>
          </w:p>
        </w:tc>
      </w:tr>
    </w:tbl>
    <w:p w14:paraId="155A1C42" w14:textId="77777777" w:rsidR="00801839" w:rsidRDefault="00801839" w:rsidP="00801839">
      <w:pPr>
        <w:jc w:val="center"/>
        <w:rPr>
          <w:b/>
          <w:color w:val="000000" w:themeColor="text1"/>
        </w:rPr>
      </w:pPr>
    </w:p>
    <w:p w14:paraId="3CFAD80F" w14:textId="77777777" w:rsidR="00801839" w:rsidRDefault="00801839" w:rsidP="00801839">
      <w:pPr>
        <w:jc w:val="center"/>
        <w:rPr>
          <w:color w:val="000000" w:themeColor="text1"/>
        </w:rPr>
      </w:pPr>
      <w:r>
        <w:rPr>
          <w:b/>
          <w:color w:val="000000" w:themeColor="text1"/>
        </w:rPr>
        <w:t>5. Требования к результатам работ</w:t>
      </w:r>
    </w:p>
    <w:p w14:paraId="7E3F873F" w14:textId="77777777" w:rsidR="00801839" w:rsidRDefault="00801839" w:rsidP="00801839">
      <w:pPr>
        <w:rPr>
          <w:color w:val="000000" w:themeColor="text1"/>
          <w:sz w:val="20"/>
          <w:szCs w:val="20"/>
        </w:rPr>
      </w:pPr>
    </w:p>
    <w:p w14:paraId="663466E2" w14:textId="77777777" w:rsidR="00801839" w:rsidRDefault="00801839" w:rsidP="00801839">
      <w:pPr>
        <w:ind w:firstLine="567"/>
        <w:jc w:val="both"/>
        <w:rPr>
          <w:i/>
          <w:color w:val="000000" w:themeColor="text1"/>
          <w:spacing w:val="-2"/>
        </w:rPr>
      </w:pPr>
      <w:r>
        <w:rPr>
          <w:i/>
          <w:color w:val="000000" w:themeColor="text1"/>
          <w:spacing w:val="-2"/>
        </w:rPr>
        <w:t>Исполнитель передаёт Заказчику следующие материалы:</w:t>
      </w:r>
    </w:p>
    <w:p w14:paraId="035BD4A1" w14:textId="77777777" w:rsidR="00801839" w:rsidRDefault="00801839" w:rsidP="00801839">
      <w:pPr>
        <w:pStyle w:val="a5"/>
        <w:numPr>
          <w:ilvl w:val="1"/>
          <w:numId w:val="2"/>
        </w:numPr>
        <w:suppressAutoHyphens/>
        <w:autoSpaceDE/>
        <w:contextualSpacing/>
        <w:rPr>
          <w:i/>
          <w:color w:val="000000" w:themeColor="text1"/>
        </w:rPr>
      </w:pPr>
      <w:r>
        <w:rPr>
          <w:color w:val="000000" w:themeColor="text1"/>
        </w:rPr>
        <w:t>Разработанную программу модернизации насосного оборудования и системы электроснабжения</w:t>
      </w:r>
      <w:r>
        <w:rPr>
          <w:i/>
          <w:color w:val="000000" w:themeColor="text1"/>
        </w:rPr>
        <w:t xml:space="preserve"> на период 1-3 года в бумажном виде (в 3-х экземплярах) и в электронном виде (в формате PDF).</w:t>
      </w:r>
    </w:p>
    <w:p w14:paraId="74F8E6DF" w14:textId="77777777" w:rsidR="00801839" w:rsidRDefault="00801839" w:rsidP="00801839">
      <w:pPr>
        <w:pStyle w:val="a5"/>
        <w:numPr>
          <w:ilvl w:val="1"/>
          <w:numId w:val="2"/>
        </w:numPr>
        <w:suppressAutoHyphens/>
        <w:autoSpaceDE/>
        <w:contextualSpacing/>
        <w:rPr>
          <w:i/>
          <w:color w:val="000000" w:themeColor="text1"/>
        </w:rPr>
      </w:pPr>
      <w:r>
        <w:rPr>
          <w:i/>
          <w:color w:val="000000" w:themeColor="text1"/>
        </w:rPr>
        <w:t xml:space="preserve"> Акт выполненных работ (в 3-х экземплярах, подписывается Исполнителем и визируется Заказчиком).</w:t>
      </w:r>
    </w:p>
    <w:p w14:paraId="4EA3D5FE" w14:textId="77777777" w:rsidR="00C74376" w:rsidRDefault="00C74376"/>
    <w:sectPr w:rsidR="00C74376" w:rsidSect="00801839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27562"/>
    <w:multiLevelType w:val="multilevel"/>
    <w:tmpl w:val="E0FCDAB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92" w:hanging="144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8136" w:hanging="1800"/>
      </w:pPr>
    </w:lvl>
  </w:abstractNum>
  <w:abstractNum w:abstractNumId="1" w15:restartNumberingAfterBreak="0">
    <w:nsid w:val="622500E5"/>
    <w:multiLevelType w:val="multilevel"/>
    <w:tmpl w:val="29249EB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  <w:bCs w:val="0"/>
        <w:i/>
        <w:iCs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B2"/>
    <w:rsid w:val="00542BB2"/>
    <w:rsid w:val="00801839"/>
    <w:rsid w:val="00C7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448C"/>
  <w15:chartTrackingRefBased/>
  <w15:docId w15:val="{30438325-AF16-4077-897B-CB1CCDBF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8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0183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80183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qFormat/>
    <w:rsid w:val="00801839"/>
    <w:pPr>
      <w:ind w:left="1098" w:firstLine="566"/>
      <w:jc w:val="both"/>
    </w:pPr>
  </w:style>
  <w:style w:type="table" w:styleId="a6">
    <w:name w:val="Table Grid"/>
    <w:basedOn w:val="a1"/>
    <w:uiPriority w:val="59"/>
    <w:rsid w:val="008018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2020-10-19T06:11:00Z</dcterms:created>
  <dcterms:modified xsi:type="dcterms:W3CDTF">2020-10-19T06:13:00Z</dcterms:modified>
</cp:coreProperties>
</file>