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A290" w14:textId="77777777" w:rsidR="006A6260" w:rsidRPr="0079722E" w:rsidRDefault="006A6260" w:rsidP="006A626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 Заявке на предоставление </w:t>
      </w:r>
    </w:p>
    <w:p w14:paraId="59DE447B" w14:textId="77777777" w:rsidR="006A6260" w:rsidRPr="0079722E" w:rsidRDefault="006A6260" w:rsidP="006A626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7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инжиниринговой услуги</w:t>
      </w:r>
    </w:p>
    <w:p w14:paraId="3EF5F82D" w14:textId="77777777" w:rsidR="006A6260" w:rsidRPr="0079722E" w:rsidRDefault="006A6260" w:rsidP="006A6260">
      <w:pPr>
        <w:ind w:left="426" w:hanging="426"/>
        <w:jc w:val="right"/>
        <w:rPr>
          <w:b/>
          <w:color w:val="000000" w:themeColor="text1"/>
          <w:sz w:val="18"/>
          <w:szCs w:val="18"/>
        </w:rPr>
      </w:pPr>
    </w:p>
    <w:p w14:paraId="7D3EB9D9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ТЕХНИЧЕСКОЕ ЗАДАНИЕ</w:t>
      </w:r>
      <w:r w:rsidRPr="0079722E">
        <w:rPr>
          <w:rStyle w:val="a3"/>
          <w:rFonts w:ascii="Times New Roman" w:hAnsi="Times New Roman" w:cs="Times New Roman"/>
          <w:b/>
          <w:color w:val="000000" w:themeColor="text1"/>
        </w:rPr>
        <w:footnoteReference w:id="1"/>
      </w:r>
    </w:p>
    <w:p w14:paraId="6A6CC26D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 xml:space="preserve">на предоставление услуги </w:t>
      </w:r>
    </w:p>
    <w:p w14:paraId="696BAE88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color w:val="000000" w:themeColor="text1"/>
        </w:rPr>
        <w:t xml:space="preserve">«Разработка бизнес-плана по производству </w:t>
      </w:r>
      <w:r>
        <w:rPr>
          <w:rFonts w:ascii="Times New Roman" w:hAnsi="Times New Roman" w:cs="Times New Roman"/>
          <w:color w:val="000000" w:themeColor="text1"/>
        </w:rPr>
        <w:t>пластиковых окон</w:t>
      </w:r>
      <w:r w:rsidRPr="0079722E">
        <w:rPr>
          <w:rFonts w:ascii="Times New Roman" w:hAnsi="Times New Roman" w:cs="Times New Roman"/>
          <w:color w:val="000000" w:themeColor="text1"/>
        </w:rPr>
        <w:t>»</w:t>
      </w:r>
    </w:p>
    <w:p w14:paraId="63137690" w14:textId="77777777" w:rsidR="006A6260" w:rsidRPr="0079722E" w:rsidRDefault="006A6260" w:rsidP="006A6260">
      <w:pPr>
        <w:ind w:left="426" w:hanging="42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CB8665F" w14:textId="77777777" w:rsidR="006A6260" w:rsidRPr="0079722E" w:rsidRDefault="006A6260" w:rsidP="006A6260">
      <w:pPr>
        <w:ind w:left="425" w:hanging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1. Общие положения</w:t>
      </w:r>
    </w:p>
    <w:p w14:paraId="493C5893" w14:textId="77777777" w:rsidR="006A6260" w:rsidRPr="0079722E" w:rsidRDefault="006A6260" w:rsidP="006A626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49508236"/>
    </w:p>
    <w:p w14:paraId="2B1EE83B" w14:textId="39A473FD" w:rsidR="006A6260" w:rsidRPr="00185BB6" w:rsidRDefault="006A6260" w:rsidP="006A6260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color w:val="000000" w:themeColor="text1"/>
        </w:rPr>
        <w:t xml:space="preserve">Полное наименование Заказчика: </w:t>
      </w:r>
      <w:r>
        <w:rPr>
          <w:rFonts w:ascii="Times New Roman" w:eastAsia="Times New Roman" w:hAnsi="Times New Roman" w:cs="Times New Roman"/>
          <w:color w:val="000000" w:themeColor="text1"/>
          <w:lang w:eastAsia="en-US"/>
        </w:rPr>
        <w:t>Информация скрыта.</w:t>
      </w:r>
    </w:p>
    <w:p w14:paraId="5BBFD754" w14:textId="5DDE7111" w:rsidR="006A6260" w:rsidRPr="00185BB6" w:rsidRDefault="006A6260" w:rsidP="006A6260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85BB6">
        <w:rPr>
          <w:rFonts w:ascii="Times New Roman" w:hAnsi="Times New Roman" w:cs="Times New Roman"/>
          <w:color w:val="000000" w:themeColor="text1"/>
        </w:rPr>
        <w:t>Сокращенное наименование Заказчика:</w:t>
      </w:r>
      <w:r w:rsidRPr="00185BB6">
        <w:rPr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en-US"/>
        </w:rPr>
        <w:t>Информация скрыта.</w:t>
      </w:r>
    </w:p>
    <w:p w14:paraId="69B49EAF" w14:textId="77777777" w:rsidR="006A6260" w:rsidRPr="00185BB6" w:rsidRDefault="006A6260" w:rsidP="006A6260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85BB6">
        <w:rPr>
          <w:rFonts w:ascii="Times New Roman" w:hAnsi="Times New Roman" w:cs="Times New Roman"/>
          <w:color w:val="000000" w:themeColor="text1"/>
        </w:rPr>
        <w:t>Конечная цель получения услуги: Разработка бизнес-плана по производству пластиковых окон.</w:t>
      </w:r>
    </w:p>
    <w:p w14:paraId="5138925D" w14:textId="5C199E65" w:rsidR="006A6260" w:rsidRPr="00185BB6" w:rsidRDefault="006A6260" w:rsidP="006A6260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185BB6">
        <w:rPr>
          <w:rFonts w:ascii="Times New Roman" w:hAnsi="Times New Roman" w:cs="Times New Roman"/>
          <w:color w:val="000000" w:themeColor="text1"/>
          <w:spacing w:val="-2"/>
        </w:rPr>
        <w:t xml:space="preserve"> Объект, на который направлено предоставление услуги: </w:t>
      </w:r>
      <w:r>
        <w:rPr>
          <w:rFonts w:ascii="Times New Roman" w:hAnsi="Times New Roman" w:cs="Times New Roman"/>
        </w:rPr>
        <w:t>Информация скрыта.</w:t>
      </w:r>
    </w:p>
    <w:p w14:paraId="0253DE1E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67CE0B0" w14:textId="77777777" w:rsidR="006A6260" w:rsidRPr="0079722E" w:rsidRDefault="006A6260" w:rsidP="006A6260">
      <w:pPr>
        <w:rPr>
          <w:rFonts w:ascii="Times New Roman" w:hAnsi="Times New Roman" w:cs="Times New Roman"/>
          <w:b/>
          <w:color w:val="000000" w:themeColor="text1"/>
        </w:rPr>
      </w:pPr>
    </w:p>
    <w:p w14:paraId="5FC4BE31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2. Требования, предъявляемые к Исполнителю</w:t>
      </w:r>
    </w:p>
    <w:p w14:paraId="19C1511E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851B448" w14:textId="77777777" w:rsidR="006A6260" w:rsidRPr="0079722E" w:rsidRDefault="006A6260" w:rsidP="006A626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2.1. Перечень основных мероприятий в рамках предоставления услуги:</w:t>
      </w:r>
    </w:p>
    <w:p w14:paraId="617DF377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 xml:space="preserve">2.1.1. Разработать бизнес-план по производству </w:t>
      </w:r>
      <w:r>
        <w:rPr>
          <w:rFonts w:ascii="Times New Roman" w:hAnsi="Times New Roman" w:cs="Times New Roman"/>
          <w:color w:val="000000" w:themeColor="text1"/>
          <w:spacing w:val="-2"/>
        </w:rPr>
        <w:t>пластиковых окон</w:t>
      </w:r>
      <w:r w:rsidRPr="0079722E">
        <w:rPr>
          <w:rFonts w:ascii="Times New Roman" w:hAnsi="Times New Roman" w:cs="Times New Roman"/>
          <w:color w:val="000000" w:themeColor="text1"/>
          <w:spacing w:val="-2"/>
        </w:rPr>
        <w:t xml:space="preserve"> согласно п.2.2.</w:t>
      </w:r>
    </w:p>
    <w:p w14:paraId="37F1F6BF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</w:p>
    <w:p w14:paraId="5893C10C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 Требования к структуре бизнес-плана:</w:t>
      </w:r>
    </w:p>
    <w:p w14:paraId="3761C406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2.2.1. РЕЗЮМЕ ПРОЕКТА (суть проекта; ключевая информация об основных участниках проекта; стратегия реализации Проекта (общий график реализации); ключевые прогнозные показатели Проекта; общая стоимость Проекта, потребность в финансировании; предполагаемые источники финансирования; ключевые факторы успеха и основные риски проекта, иная ключевая информация по проекту)</w:t>
      </w:r>
    </w:p>
    <w:p w14:paraId="3CA9EBC7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2.2.2. ОПИСАНИЕ ПРЕДПРИЯТИЯ (общая информация о деятельности предприятия; история развития и основные достижения; информация о текущем финансово-экономическом состоянии)</w:t>
      </w:r>
    </w:p>
    <w:p w14:paraId="5DC703B6" w14:textId="7E6C2F9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2.2.3. ОПИСАНИЕ ПРОДУКЦИИ (основные качественные характеристики продукции, анализ качества, пользы для потребителей, конкурентные преимущества, субституты)</w:t>
      </w:r>
    </w:p>
    <w:p w14:paraId="36E655D4" w14:textId="398A7925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2.2.4. МАРКЕТИНГОВЫЙ ПЛАН (анализ состояния профильного рынка; анализ потребителей; анализ конкурентов; стратегию ценообразования; каналы организации сбыта; программу формирования спроса и стимулирования сбыта)</w:t>
      </w:r>
    </w:p>
    <w:p w14:paraId="3D777165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2.2.5. ОРГАНИЗАЦИОННЫЙ ПЛАН (штатная структура предприятия, план найма персонала)</w:t>
      </w:r>
    </w:p>
    <w:p w14:paraId="2A45FF31" w14:textId="728D8093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2.2.6. ПРОИЗВОДСТВЕННЫЙ ПЛАН (описание технологии производства продукции; программа производства и реализации продукции; расход сырья и материалов для производства продукции; численность работников и затраты на оплату труда)</w:t>
      </w:r>
    </w:p>
    <w:p w14:paraId="5A5BC9EC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2.2.7. ИНВЕСТИЦИОННЫЙ ПЛАН (план-график финансирования проекта; источники финансирования проекта; перечень инвестиционных затрат)</w:t>
      </w:r>
    </w:p>
    <w:p w14:paraId="0E5E5BBF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2.2.8. ФИНАНСОВЫЙ ПЛАН (финансовая модель проекта; нормативы для финансово-экономических расчетов; финансовые результаты производственной и сбытовой деятельности;</w:t>
      </w:r>
      <w:r w:rsidRPr="0079722E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r w:rsidRPr="0079722E">
        <w:rPr>
          <w:rFonts w:ascii="Times New Roman" w:hAnsi="Times New Roman" w:cs="Times New Roman"/>
          <w:color w:val="000000" w:themeColor="text1"/>
          <w:spacing w:val="-2"/>
        </w:rPr>
        <w:t>план денежных поступлений и выплат; показатели эффективности реализации проекта)</w:t>
      </w:r>
    </w:p>
    <w:p w14:paraId="54F26F46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 xml:space="preserve">2.2.9. БЮДЖЕТНАЯ ЭФФЕКТИВНОСТЬ (необходимо привести бюджетную </w:t>
      </w:r>
      <w:r w:rsidRPr="0079722E">
        <w:rPr>
          <w:rFonts w:ascii="Times New Roman" w:hAnsi="Times New Roman" w:cs="Times New Roman"/>
          <w:color w:val="000000" w:themeColor="text1"/>
          <w:spacing w:val="-2"/>
        </w:rPr>
        <w:lastRenderedPageBreak/>
        <w:t>эффективность и интегральный бюджетный эффект от реализации проекта)</w:t>
      </w:r>
    </w:p>
    <w:p w14:paraId="73A3B5CE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 xml:space="preserve">2.2.10. АНАЛИЗ РИСКОВ ПРОЕКТА (необходимо привести анализ влияния основных рисков на реализацию проекта, провести анализ чувствительности проекта) </w:t>
      </w:r>
    </w:p>
    <w:p w14:paraId="6A8296D2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2"/>
        </w:rPr>
      </w:pPr>
    </w:p>
    <w:p w14:paraId="2EE0E137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2.3. Требования к оформлению бизнес-плана:</w:t>
      </w:r>
    </w:p>
    <w:p w14:paraId="042CB62E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2.3.1. Страницы бизнес-плана должны быть пронумерованы. Нумерация страниц должна быть назначена с первой страницы бизнес-плана «Титульный лист».</w:t>
      </w:r>
    </w:p>
    <w:p w14:paraId="4255A2DB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2.3.2. Каждый раздел бизнес-плана должен быть размещен с новой страницы.</w:t>
      </w:r>
    </w:p>
    <w:p w14:paraId="6A558279" w14:textId="77777777" w:rsidR="006A6260" w:rsidRPr="0079722E" w:rsidRDefault="006A6260" w:rsidP="006A6260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2"/>
        </w:rPr>
      </w:pPr>
    </w:p>
    <w:p w14:paraId="6D7B50C5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3. Предоставляемые Исполнителю Заказчиком документы и материалы</w:t>
      </w:r>
    </w:p>
    <w:p w14:paraId="2ED6763A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824ED5" w14:textId="77777777" w:rsidR="006A6260" w:rsidRPr="0079722E" w:rsidRDefault="006A6260" w:rsidP="006A626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color w:val="000000" w:themeColor="text1"/>
        </w:rPr>
        <w:t>Заказчик обязуется предоставить всю необходимую информацию о предприятии по производству</w:t>
      </w:r>
      <w:r>
        <w:rPr>
          <w:rFonts w:ascii="Times New Roman" w:hAnsi="Times New Roman" w:cs="Times New Roman"/>
          <w:color w:val="000000" w:themeColor="text1"/>
        </w:rPr>
        <w:t xml:space="preserve"> пластиковых окон</w:t>
      </w:r>
      <w:r w:rsidRPr="0079722E">
        <w:rPr>
          <w:rFonts w:ascii="Times New Roman" w:hAnsi="Times New Roman" w:cs="Times New Roman"/>
          <w:color w:val="000000" w:themeColor="text1"/>
        </w:rPr>
        <w:t xml:space="preserve">. Также Заказчик предоставляет Исполнителю данные о товарах и услугах предприятия и всю необходимую сопутствующую информацию. </w:t>
      </w:r>
    </w:p>
    <w:p w14:paraId="46173152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02CBFF05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4. Состав и содержание мероприятий</w:t>
      </w:r>
    </w:p>
    <w:p w14:paraId="67030954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7"/>
        <w:gridCol w:w="3706"/>
        <w:gridCol w:w="2509"/>
        <w:gridCol w:w="2483"/>
      </w:tblGrid>
      <w:tr w:rsidR="006A6260" w:rsidRPr="0079722E" w14:paraId="27400DEA" w14:textId="77777777" w:rsidTr="00C8502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C34A" w14:textId="77777777" w:rsidR="006A6260" w:rsidRPr="0079722E" w:rsidRDefault="006A6260" w:rsidP="00C85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br/>
              <w:t>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F4AF" w14:textId="77777777" w:rsidR="006A6260" w:rsidRPr="0079722E" w:rsidRDefault="006A6260" w:rsidP="00C85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885B" w14:textId="77777777" w:rsidR="006A6260" w:rsidRPr="0079722E" w:rsidRDefault="006A6260" w:rsidP="00C85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0066" w14:textId="77777777" w:rsidR="006A6260" w:rsidRPr="0079722E" w:rsidRDefault="006A6260" w:rsidP="00C85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Форма результата</w:t>
            </w:r>
          </w:p>
        </w:tc>
      </w:tr>
      <w:tr w:rsidR="006A6260" w:rsidRPr="0079722E" w14:paraId="7A294134" w14:textId="77777777" w:rsidTr="00C8502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113" w14:textId="77777777" w:rsidR="006A6260" w:rsidRPr="0079722E" w:rsidRDefault="006A6260" w:rsidP="00C85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249" w14:textId="77777777" w:rsidR="006A6260" w:rsidRPr="0079722E" w:rsidRDefault="006A6260" w:rsidP="00C85024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Разработка бизнес-плана по производству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пластиковых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194D" w14:textId="77777777" w:rsidR="006A6260" w:rsidRPr="0079722E" w:rsidRDefault="006A6260" w:rsidP="00C85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F57" w14:textId="77777777" w:rsidR="006A6260" w:rsidRPr="0079722E" w:rsidRDefault="006A6260" w:rsidP="00C85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Бизнес-план оформить согласно п.п. 2.2-2.3 по производству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пластиковых окон в</w:t>
            </w:r>
            <w:r w:rsidRPr="0079722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электронном виде (в формате PDF)</w:t>
            </w:r>
          </w:p>
        </w:tc>
      </w:tr>
    </w:tbl>
    <w:p w14:paraId="1BB7555D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3529E56" w14:textId="77777777" w:rsidR="006A6260" w:rsidRPr="0079722E" w:rsidRDefault="006A6260" w:rsidP="006A6260">
      <w:pPr>
        <w:jc w:val="center"/>
        <w:rPr>
          <w:rFonts w:ascii="Times New Roman" w:hAnsi="Times New Roman" w:cs="Times New Roman"/>
          <w:color w:val="000000" w:themeColor="text1"/>
        </w:rPr>
      </w:pPr>
      <w:r w:rsidRPr="0079722E">
        <w:rPr>
          <w:rFonts w:ascii="Times New Roman" w:hAnsi="Times New Roman" w:cs="Times New Roman"/>
          <w:b/>
          <w:color w:val="000000" w:themeColor="text1"/>
        </w:rPr>
        <w:t>5. Требования к результатам работ</w:t>
      </w:r>
    </w:p>
    <w:p w14:paraId="73912301" w14:textId="77777777" w:rsidR="006A6260" w:rsidRPr="0079722E" w:rsidRDefault="006A6260" w:rsidP="006A62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F8CE6F" w14:textId="77777777" w:rsidR="006A6260" w:rsidRPr="0079722E" w:rsidRDefault="006A6260" w:rsidP="006A626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>Исполнитель передаёт Заказчику следующие материалы:</w:t>
      </w:r>
    </w:p>
    <w:p w14:paraId="61142F8B" w14:textId="77777777" w:rsidR="006A6260" w:rsidRPr="0079722E" w:rsidRDefault="006A6260" w:rsidP="006A626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79722E">
        <w:rPr>
          <w:rFonts w:ascii="Times New Roman" w:hAnsi="Times New Roman" w:cs="Times New Roman"/>
          <w:color w:val="000000" w:themeColor="text1"/>
          <w:spacing w:val="-2"/>
        </w:rPr>
        <w:t xml:space="preserve">5.1. Бизнес-план по производству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пластиковых окон </w:t>
      </w:r>
      <w:r w:rsidRPr="0079722E">
        <w:rPr>
          <w:rFonts w:ascii="Times New Roman" w:hAnsi="Times New Roman" w:cs="Times New Roman"/>
          <w:color w:val="000000" w:themeColor="text1"/>
          <w:spacing w:val="-2"/>
        </w:rPr>
        <w:t>в электронном виде (в формате PDF).</w:t>
      </w:r>
    </w:p>
    <w:p w14:paraId="5E70E2AD" w14:textId="77777777" w:rsidR="006A6260" w:rsidRPr="0079722E" w:rsidRDefault="006A6260" w:rsidP="006A6260">
      <w:pPr>
        <w:ind w:firstLine="567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9722E">
        <w:rPr>
          <w:rFonts w:ascii="Times New Roman" w:hAnsi="Times New Roman" w:cs="Times New Roman"/>
          <w:color w:val="000000" w:themeColor="text1"/>
          <w:lang w:eastAsia="en-US"/>
        </w:rPr>
        <w:t xml:space="preserve">5.2. Акт выполненных работ (в 3-х экземплярах, подписывается Исполнителем и визируется </w:t>
      </w:r>
      <w:bookmarkEnd w:id="0"/>
      <w:r w:rsidRPr="0079722E">
        <w:rPr>
          <w:rFonts w:ascii="Times New Roman" w:hAnsi="Times New Roman" w:cs="Times New Roman"/>
          <w:color w:val="000000" w:themeColor="text1"/>
          <w:lang w:eastAsia="en-US"/>
        </w:rPr>
        <w:t>Заказчиком.</w:t>
      </w:r>
    </w:p>
    <w:p w14:paraId="2BB4F85E" w14:textId="77777777" w:rsidR="006A6260" w:rsidRPr="0079722E" w:rsidRDefault="006A6260" w:rsidP="006A626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2"/>
        </w:rPr>
      </w:pPr>
    </w:p>
    <w:p w14:paraId="08125838" w14:textId="77777777" w:rsidR="00383D67" w:rsidRDefault="00383D67"/>
    <w:sectPr w:rsidR="0038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AE0A0" w14:textId="77777777" w:rsidR="006A6260" w:rsidRDefault="006A6260" w:rsidP="006A6260">
      <w:r>
        <w:separator/>
      </w:r>
    </w:p>
  </w:endnote>
  <w:endnote w:type="continuationSeparator" w:id="0">
    <w:p w14:paraId="3E514610" w14:textId="77777777" w:rsidR="006A6260" w:rsidRDefault="006A6260" w:rsidP="006A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2BE2" w14:textId="77777777" w:rsidR="006A6260" w:rsidRDefault="006A6260" w:rsidP="006A6260">
      <w:r>
        <w:separator/>
      </w:r>
    </w:p>
  </w:footnote>
  <w:footnote w:type="continuationSeparator" w:id="0">
    <w:p w14:paraId="3AF68DE7" w14:textId="77777777" w:rsidR="006A6260" w:rsidRDefault="006A6260" w:rsidP="006A6260">
      <w:r>
        <w:continuationSeparator/>
      </w:r>
    </w:p>
  </w:footnote>
  <w:footnote w:id="1">
    <w:p w14:paraId="58A8E8BE" w14:textId="77777777" w:rsidR="006A6260" w:rsidRPr="00A35BCA" w:rsidRDefault="006A6260" w:rsidP="006A6260">
      <w:pPr>
        <w:pStyle w:val="a4"/>
        <w:rPr>
          <w:rFonts w:ascii="Times New Roman" w:hAnsi="Times New Roman"/>
        </w:rPr>
      </w:pPr>
      <w:r w:rsidRPr="007A63C6">
        <w:rPr>
          <w:rStyle w:val="a3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Настоящее Техническое задание может корректироваться по </w:t>
      </w:r>
      <w:r>
        <w:rPr>
          <w:rFonts w:ascii="Times New Roman" w:hAnsi="Times New Roman"/>
        </w:rPr>
        <w:t>договоренности</w:t>
      </w:r>
      <w:r w:rsidRPr="007A63C6">
        <w:rPr>
          <w:rFonts w:ascii="Times New Roman" w:hAnsi="Times New Roman"/>
        </w:rPr>
        <w:t xml:space="preserve"> с Исполнителем</w:t>
      </w:r>
      <w:r>
        <w:rPr>
          <w:rFonts w:ascii="Times New Roman" w:hAnsi="Times New Roman"/>
        </w:rPr>
        <w:t xml:space="preserve"> (в том числе в части оформления)</w:t>
      </w:r>
      <w:r w:rsidRPr="007A63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 этом </w:t>
      </w:r>
      <w:r w:rsidRPr="00596D20">
        <w:rPr>
          <w:rFonts w:ascii="Times New Roman" w:hAnsi="Times New Roman"/>
          <w:b/>
          <w:i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500E5"/>
    <w:multiLevelType w:val="multilevel"/>
    <w:tmpl w:val="84BA4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22"/>
    <w:rsid w:val="00383D67"/>
    <w:rsid w:val="006A6260"/>
    <w:rsid w:val="00C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026A"/>
  <w15:chartTrackingRefBased/>
  <w15:docId w15:val="{C94DBFBC-2F34-48DE-A989-5EB0412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626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62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6A6260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6A626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A6260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59"/>
    <w:rsid w:val="006A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2020-11-02T12:13:00Z</dcterms:created>
  <dcterms:modified xsi:type="dcterms:W3CDTF">2020-11-02T12:14:00Z</dcterms:modified>
</cp:coreProperties>
</file>