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D" w:rsidRDefault="00A0748D" w:rsidP="00A0748D">
      <w:pPr>
        <w:pStyle w:val="a3"/>
        <w:spacing w:before="7"/>
        <w:rPr>
          <w:i/>
          <w:sz w:val="19"/>
        </w:rPr>
      </w:pPr>
    </w:p>
    <w:p w:rsidR="00A0748D" w:rsidRDefault="00A0748D" w:rsidP="00A0748D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A0748D" w:rsidRDefault="00A0748D" w:rsidP="00A0748D">
      <w:pPr>
        <w:pStyle w:val="a3"/>
        <w:spacing w:before="7"/>
        <w:rPr>
          <w:b/>
          <w:sz w:val="20"/>
        </w:rPr>
      </w:pPr>
    </w:p>
    <w:p w:rsidR="00A0748D" w:rsidRPr="00624BE3" w:rsidRDefault="00A0748D" w:rsidP="00A0748D">
      <w:pPr>
        <w:spacing w:before="37"/>
        <w:ind w:left="29" w:right="628"/>
        <w:jc w:val="center"/>
      </w:pPr>
      <w:r w:rsidRPr="00624BE3">
        <w:t>Разработка рекламной компании предприятия</w:t>
      </w:r>
    </w:p>
    <w:p w:rsidR="00A0748D" w:rsidRDefault="00A0748D" w:rsidP="00A0748D">
      <w:pPr>
        <w:pStyle w:val="a3"/>
        <w:rPr>
          <w:sz w:val="24"/>
        </w:rPr>
      </w:pPr>
    </w:p>
    <w:p w:rsidR="00A0748D" w:rsidRDefault="00A0748D" w:rsidP="00A0748D">
      <w:pPr>
        <w:pStyle w:val="a3"/>
        <w:spacing w:before="9"/>
        <w:rPr>
          <w:sz w:val="34"/>
        </w:rPr>
      </w:pPr>
    </w:p>
    <w:p w:rsidR="00A0748D" w:rsidRDefault="00A0748D" w:rsidP="00A0748D">
      <w:pPr>
        <w:pStyle w:val="a5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Информация скрыта</w:t>
      </w:r>
    </w:p>
    <w:p w:rsidR="00A0748D" w:rsidRDefault="00A0748D" w:rsidP="00A0748D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proofErr w:type="spellStart"/>
      <w:r>
        <w:rPr>
          <w:i/>
        </w:rPr>
        <w:t>Ребрендинг</w:t>
      </w:r>
      <w:proofErr w:type="spellEnd"/>
      <w:r>
        <w:rPr>
          <w:i/>
        </w:rPr>
        <w:t xml:space="preserve"> сайта.</w:t>
      </w:r>
    </w:p>
    <w:p w:rsidR="00A0748D" w:rsidRDefault="00A0748D" w:rsidP="00A0748D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>
        <w:rPr>
          <w:i/>
          <w:spacing w:val="-3"/>
        </w:rPr>
        <w:t>Информация скрыта</w:t>
      </w:r>
    </w:p>
    <w:p w:rsidR="00A0748D" w:rsidRDefault="00A0748D" w:rsidP="00A0748D">
      <w:pPr>
        <w:pStyle w:val="a3"/>
        <w:rPr>
          <w:i/>
          <w:sz w:val="24"/>
        </w:rPr>
      </w:pPr>
    </w:p>
    <w:p w:rsidR="00A0748D" w:rsidRDefault="00A0748D" w:rsidP="00A0748D">
      <w:pPr>
        <w:pStyle w:val="a3"/>
        <w:rPr>
          <w:i/>
          <w:sz w:val="24"/>
        </w:rPr>
      </w:pPr>
    </w:p>
    <w:p w:rsidR="00A0748D" w:rsidRDefault="00A0748D" w:rsidP="00A0748D">
      <w:pPr>
        <w:pStyle w:val="a5"/>
        <w:numPr>
          <w:ilvl w:val="2"/>
          <w:numId w:val="3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pStyle w:val="a6"/>
        <w:ind w:firstLine="720"/>
        <w:jc w:val="both"/>
      </w:pPr>
      <w:r>
        <w:t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:rsidR="00A0748D" w:rsidRPr="002B37E0" w:rsidRDefault="00A0748D" w:rsidP="00A0748D">
      <w:pPr>
        <w:pStyle w:val="a6"/>
        <w:ind w:firstLine="709"/>
        <w:jc w:val="both"/>
      </w:pPr>
      <w:r>
        <w:t xml:space="preserve">После окончания работ необходимо обеспечить возможность Заказчику самостоятельно вносить изменения (редактировать) в структуру и содержимое сайта. Необходимо, чтобы </w:t>
      </w:r>
      <w:proofErr w:type="gramStart"/>
      <w:r>
        <w:t>сайт</w:t>
      </w:r>
      <w:proofErr w:type="gramEnd"/>
      <w:r>
        <w:t xml:space="preserve"> возможно было продвигать в поисковой системе </w:t>
      </w:r>
      <w:proofErr w:type="spellStart"/>
      <w:r>
        <w:rPr>
          <w:lang w:val="en-US"/>
        </w:rPr>
        <w:t>Yandex</w:t>
      </w:r>
      <w:proofErr w:type="spellEnd"/>
      <w:r w:rsidRPr="002B37E0">
        <w:t>.</w:t>
      </w:r>
    </w:p>
    <w:p w:rsidR="00A0748D" w:rsidRDefault="00A0748D" w:rsidP="00A0748D">
      <w:pPr>
        <w:pStyle w:val="a3"/>
        <w:rPr>
          <w:i/>
          <w:sz w:val="24"/>
        </w:rPr>
      </w:pPr>
    </w:p>
    <w:p w:rsidR="00A0748D" w:rsidRDefault="00A0748D" w:rsidP="00A0748D">
      <w:pPr>
        <w:pStyle w:val="a3"/>
        <w:rPr>
          <w:i/>
          <w:sz w:val="24"/>
        </w:rPr>
      </w:pPr>
    </w:p>
    <w:p w:rsidR="00A0748D" w:rsidRDefault="00A0748D" w:rsidP="00A0748D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:rsidR="00A0748D" w:rsidRDefault="00A0748D" w:rsidP="00A074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24BE3"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624BE3">
        <w:rPr>
          <w:sz w:val="24"/>
          <w:szCs w:val="24"/>
        </w:rPr>
        <w:t>П</w:t>
      </w:r>
      <w:proofErr w:type="gramEnd"/>
      <w:r w:rsidRPr="00624BE3">
        <w:rPr>
          <w:sz w:val="24"/>
          <w:szCs w:val="24"/>
        </w:rPr>
        <w:t>редоставляется доступ к сайту предприятия</w:t>
      </w:r>
    </w:p>
    <w:p w:rsidR="00A0748D" w:rsidRPr="00624BE3" w:rsidRDefault="00A0748D" w:rsidP="00A074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3.2 Дополнительные доработки сайта, осуществляются по требованию и согласованию с заказчиком.</w:t>
      </w:r>
    </w:p>
    <w:p w:rsidR="00A0748D" w:rsidRDefault="00A0748D" w:rsidP="00A0748D">
      <w:pPr>
        <w:pStyle w:val="a3"/>
        <w:rPr>
          <w:i/>
          <w:sz w:val="20"/>
        </w:rPr>
      </w:pPr>
    </w:p>
    <w:p w:rsidR="00A0748D" w:rsidRDefault="00A0748D" w:rsidP="00A0748D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1A3878" wp14:editId="02F529D7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A0748D" w:rsidRDefault="00A0748D" w:rsidP="00A0748D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A0748D" w:rsidRDefault="00A0748D" w:rsidP="00A0748D">
      <w:pPr>
        <w:spacing w:line="254" w:lineRule="auto"/>
        <w:rPr>
          <w:sz w:val="20"/>
        </w:rPr>
        <w:sectPr w:rsidR="00A0748D" w:rsidSect="00EF0D48">
          <w:pgSz w:w="11910" w:h="16840"/>
          <w:pgMar w:top="567" w:right="570" w:bottom="851" w:left="320" w:header="707" w:footer="0" w:gutter="0"/>
          <w:cols w:space="720"/>
        </w:sectPr>
      </w:pPr>
    </w:p>
    <w:p w:rsidR="00A0748D" w:rsidRDefault="00A0748D" w:rsidP="00A0748D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A0748D" w:rsidRDefault="00A0748D" w:rsidP="00A0748D">
      <w:pPr>
        <w:pStyle w:val="a3"/>
        <w:rPr>
          <w:b/>
          <w:sz w:val="20"/>
        </w:rPr>
      </w:pPr>
    </w:p>
    <w:p w:rsidR="00A0748D" w:rsidRDefault="00A0748D" w:rsidP="00A0748D">
      <w:pPr>
        <w:pStyle w:val="a3"/>
        <w:rPr>
          <w:b/>
          <w:sz w:val="20"/>
        </w:rPr>
      </w:pPr>
    </w:p>
    <w:p w:rsidR="00A0748D" w:rsidRDefault="00A0748D" w:rsidP="00A0748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298"/>
      </w:tblGrid>
      <w:tr w:rsidR="00A0748D" w:rsidTr="00A0748D">
        <w:trPr>
          <w:trHeight w:val="1362"/>
        </w:trPr>
        <w:tc>
          <w:tcPr>
            <w:tcW w:w="668" w:type="dxa"/>
          </w:tcPr>
          <w:p w:rsidR="00A0748D" w:rsidRDefault="00A0748D" w:rsidP="003B62E5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A0748D" w:rsidRDefault="00A0748D" w:rsidP="003B62E5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A0748D" w:rsidRPr="003B000B" w:rsidRDefault="00A0748D" w:rsidP="003B62E5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298" w:type="dxa"/>
          </w:tcPr>
          <w:p w:rsidR="00A0748D" w:rsidRDefault="00A0748D" w:rsidP="003B62E5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A0748D" w:rsidTr="00A0748D">
        <w:trPr>
          <w:trHeight w:val="491"/>
        </w:trPr>
        <w:tc>
          <w:tcPr>
            <w:tcW w:w="668" w:type="dxa"/>
          </w:tcPr>
          <w:p w:rsidR="00A0748D" w:rsidRDefault="00A0748D" w:rsidP="003B62E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A0748D" w:rsidRPr="00624BE3" w:rsidRDefault="00A0748D" w:rsidP="003B62E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Разработка рекламной компании предприятия</w:t>
            </w:r>
          </w:p>
        </w:tc>
        <w:tc>
          <w:tcPr>
            <w:tcW w:w="3546" w:type="dxa"/>
          </w:tcPr>
          <w:p w:rsidR="00A0748D" w:rsidRPr="00624BE3" w:rsidRDefault="00A0748D" w:rsidP="003B62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2298" w:type="dxa"/>
          </w:tcPr>
          <w:p w:rsidR="00A0748D" w:rsidRDefault="00A0748D" w:rsidP="003B62E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Доработанный сайт</w:t>
            </w:r>
            <w:r>
              <w:rPr>
                <w:sz w:val="20"/>
                <w:lang w:val="ru-RU"/>
              </w:rPr>
              <w:t xml:space="preserve"> компании</w:t>
            </w:r>
          </w:p>
          <w:p w:rsidR="00A0748D" w:rsidRPr="00624BE3" w:rsidRDefault="00A0748D" w:rsidP="003B62E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Акт выполненных работ</w:t>
            </w:r>
          </w:p>
        </w:tc>
      </w:tr>
    </w:tbl>
    <w:p w:rsidR="00A0748D" w:rsidRDefault="00A0748D" w:rsidP="00A0748D">
      <w:pPr>
        <w:pStyle w:val="a3"/>
        <w:rPr>
          <w:i/>
          <w:sz w:val="24"/>
        </w:rPr>
      </w:pPr>
    </w:p>
    <w:p w:rsidR="00A0748D" w:rsidRDefault="00A0748D" w:rsidP="00A0748D">
      <w:pPr>
        <w:pStyle w:val="a3"/>
        <w:rPr>
          <w:i/>
          <w:sz w:val="24"/>
        </w:rPr>
      </w:pPr>
    </w:p>
    <w:p w:rsidR="00A0748D" w:rsidRDefault="00A0748D" w:rsidP="00A0748D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pStyle w:val="a3"/>
        <w:rPr>
          <w:b/>
          <w:sz w:val="24"/>
        </w:rPr>
      </w:pPr>
    </w:p>
    <w:p w:rsidR="00A0748D" w:rsidRDefault="00A0748D" w:rsidP="00A0748D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A0748D" w:rsidRDefault="00A0748D" w:rsidP="00A0748D">
      <w:pPr>
        <w:pStyle w:val="a3"/>
        <w:spacing w:before="8"/>
        <w:rPr>
          <w:i/>
          <w:sz w:val="20"/>
        </w:rPr>
      </w:pPr>
    </w:p>
    <w:p w:rsidR="00A0748D" w:rsidRDefault="00A0748D" w:rsidP="00A0748D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</w:rPr>
      </w:pPr>
      <w:r>
        <w:rPr>
          <w:i/>
        </w:rPr>
        <w:t>конечный</w:t>
      </w:r>
      <w:r>
        <w:rPr>
          <w:i/>
          <w:spacing w:val="-11"/>
        </w:rPr>
        <w:t xml:space="preserve"> </w:t>
      </w:r>
      <w:r>
        <w:rPr>
          <w:i/>
        </w:rPr>
        <w:t>результат</w:t>
      </w:r>
      <w:r>
        <w:rPr>
          <w:i/>
          <w:spacing w:val="-11"/>
        </w:rPr>
        <w:t xml:space="preserve"> </w:t>
      </w:r>
      <w:r>
        <w:rPr>
          <w:i/>
        </w:rPr>
        <w:t>предоставления</w:t>
      </w:r>
      <w:r>
        <w:rPr>
          <w:i/>
          <w:spacing w:val="-9"/>
        </w:rPr>
        <w:t xml:space="preserve"> </w:t>
      </w:r>
      <w:r>
        <w:rPr>
          <w:i/>
        </w:rPr>
        <w:t>услуги</w:t>
      </w:r>
      <w:r>
        <w:rPr>
          <w:i/>
          <w:spacing w:val="-9"/>
        </w:rPr>
        <w:t xml:space="preserve"> </w:t>
      </w:r>
      <w:r>
        <w:rPr>
          <w:i/>
        </w:rPr>
        <w:t>(отчет,</w:t>
      </w:r>
      <w:r>
        <w:rPr>
          <w:i/>
          <w:spacing w:val="-10"/>
        </w:rPr>
        <w:t xml:space="preserve"> </w:t>
      </w:r>
      <w:r>
        <w:rPr>
          <w:i/>
        </w:rPr>
        <w:t>изделие,</w:t>
      </w:r>
      <w:r>
        <w:rPr>
          <w:i/>
          <w:spacing w:val="-9"/>
        </w:rPr>
        <w:t xml:space="preserve"> </w:t>
      </w:r>
      <w:r>
        <w:rPr>
          <w:i/>
        </w:rPr>
        <w:t>документация,</w:t>
      </w:r>
      <w:r>
        <w:rPr>
          <w:i/>
          <w:spacing w:val="-11"/>
        </w:rPr>
        <w:t xml:space="preserve"> </w:t>
      </w:r>
      <w:r>
        <w:rPr>
          <w:i/>
        </w:rPr>
        <w:t>файлы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электронном</w:t>
      </w:r>
      <w:r>
        <w:rPr>
          <w:i/>
          <w:spacing w:val="-10"/>
        </w:rPr>
        <w:t xml:space="preserve"> </w:t>
      </w:r>
      <w:r>
        <w:rPr>
          <w:i/>
        </w:rPr>
        <w:t>виде и т.п.);</w:t>
      </w:r>
    </w:p>
    <w:p w:rsidR="00A0748D" w:rsidRDefault="00A0748D" w:rsidP="00A0748D">
      <w:pPr>
        <w:pStyle w:val="a5"/>
        <w:numPr>
          <w:ilvl w:val="0"/>
          <w:numId w:val="1"/>
        </w:numPr>
        <w:tabs>
          <w:tab w:val="left" w:pos="1066"/>
        </w:tabs>
        <w:spacing w:before="200" w:line="276" w:lineRule="auto"/>
        <w:ind w:right="849" w:firstLine="566"/>
        <w:rPr>
          <w:i/>
        </w:rPr>
      </w:pPr>
      <w:r>
        <w:rPr>
          <w:i/>
        </w:rPr>
        <w:t>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документов).</w:t>
      </w:r>
    </w:p>
    <w:p w:rsidR="00A0748D" w:rsidRPr="00217AD1" w:rsidRDefault="00A0748D" w:rsidP="00A0748D">
      <w:pPr>
        <w:pStyle w:val="a5"/>
        <w:numPr>
          <w:ilvl w:val="0"/>
          <w:numId w:val="1"/>
        </w:numPr>
        <w:rPr>
          <w:i/>
        </w:rPr>
      </w:pPr>
      <w:r w:rsidRPr="00217AD1">
        <w:rPr>
          <w:i/>
        </w:rPr>
        <w:t>Акты выполненных работ в 3х экземплярах подписанные Исполнителем и заверенные Заказчиком.</w:t>
      </w:r>
    </w:p>
    <w:p w:rsidR="00A0748D" w:rsidRPr="00217AD1" w:rsidRDefault="00A0748D" w:rsidP="00A0748D">
      <w:pPr>
        <w:tabs>
          <w:tab w:val="left" w:pos="1066"/>
        </w:tabs>
        <w:spacing w:before="200" w:line="276" w:lineRule="auto"/>
        <w:ind w:right="849"/>
        <w:rPr>
          <w:i/>
        </w:rPr>
      </w:pPr>
    </w:p>
    <w:p w:rsidR="00A0748D" w:rsidRPr="00213E3B" w:rsidRDefault="00A0748D" w:rsidP="00A0748D">
      <w:pPr>
        <w:pStyle w:val="a6"/>
        <w:jc w:val="center"/>
        <w:rPr>
          <w:b/>
        </w:rPr>
      </w:pPr>
      <w:r w:rsidRPr="00213E3B">
        <w:rPr>
          <w:b/>
        </w:rPr>
        <w:t>5.1 Требования к дизайну сайта</w:t>
      </w:r>
    </w:p>
    <w:p w:rsidR="00A0748D" w:rsidRDefault="00A0748D" w:rsidP="00A0748D">
      <w:pPr>
        <w:pStyle w:val="a6"/>
        <w:ind w:firstLine="720"/>
        <w:jc w:val="both"/>
      </w:pPr>
      <w:r>
        <w:t xml:space="preserve">Дизайн должен быть выдержан в строгих и мягких тонах. </w:t>
      </w:r>
    </w:p>
    <w:p w:rsidR="00A0748D" w:rsidRPr="002B37E0" w:rsidRDefault="00A0748D" w:rsidP="00A0748D">
      <w:pPr>
        <w:pStyle w:val="a6"/>
        <w:ind w:firstLine="720"/>
        <w:jc w:val="both"/>
      </w:pPr>
      <w:r>
        <w:t xml:space="preserve">Сайт должен корректно отображаться в браузерах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Internet</w:t>
      </w:r>
      <w:r w:rsidRPr="008362E7">
        <w:t xml:space="preserve"> </w:t>
      </w:r>
      <w:r>
        <w:rPr>
          <w:lang w:val="en-US"/>
        </w:rPr>
        <w:t>Explorer</w:t>
      </w:r>
      <w:r>
        <w:t xml:space="preserve"> , </w:t>
      </w:r>
      <w:r>
        <w:rPr>
          <w:lang w:val="en-US"/>
        </w:rPr>
        <w:t>Mozilla</w:t>
      </w:r>
      <w:r w:rsidRPr="008362E7">
        <w:t xml:space="preserve"> </w:t>
      </w:r>
      <w:proofErr w:type="spellStart"/>
      <w:r>
        <w:rPr>
          <w:lang w:val="en-US"/>
        </w:rPr>
        <w:t>FireFox</w:t>
      </w:r>
      <w:proofErr w:type="spellEnd"/>
      <w:r w:rsidRPr="00994D47">
        <w:t>;</w:t>
      </w:r>
      <w:r w:rsidRPr="008362E7">
        <w:t xml:space="preserve"> </w:t>
      </w:r>
      <w:r>
        <w:rPr>
          <w:lang w:val="en-US"/>
        </w:rPr>
        <w:t>Opera</w:t>
      </w:r>
      <w:r>
        <w:t xml:space="preserve">, </w:t>
      </w:r>
      <w:proofErr w:type="spellStart"/>
      <w:r>
        <w:t>Google</w:t>
      </w:r>
      <w:proofErr w:type="spellEnd"/>
    </w:p>
    <w:p w:rsidR="00A0748D" w:rsidRDefault="00A0748D" w:rsidP="00A0748D">
      <w:pPr>
        <w:pStyle w:val="a6"/>
        <w:jc w:val="both"/>
      </w:pPr>
      <w:r>
        <w:t>Необходимо создать структуру (шаблон) сайта, состоящую из следующих элементов:</w:t>
      </w:r>
    </w:p>
    <w:p w:rsidR="00A0748D" w:rsidRDefault="00A0748D" w:rsidP="00A0748D">
      <w:pPr>
        <w:pStyle w:val="a6"/>
        <w:numPr>
          <w:ilvl w:val="0"/>
          <w:numId w:val="6"/>
        </w:numPr>
        <w:jc w:val="both"/>
      </w:pPr>
      <w:r w:rsidRPr="008362E7">
        <w:t>“</w:t>
      </w:r>
      <w:r>
        <w:t>шапка</w:t>
      </w:r>
      <w:r w:rsidRPr="008362E7">
        <w:t>”</w:t>
      </w:r>
      <w:r>
        <w:t xml:space="preserve"> (хедер). В данном блоке необходимо расположить логотипы предприятия</w:t>
      </w:r>
      <w:proofErr w:type="gramStart"/>
      <w:r w:rsidRPr="00DA17BD">
        <w:t>.</w:t>
      </w:r>
      <w:proofErr w:type="gramEnd"/>
      <w:r w:rsidRPr="00DA17BD">
        <w:t xml:space="preserve"> </w:t>
      </w:r>
      <w:proofErr w:type="gramStart"/>
      <w:r>
        <w:t>а</w:t>
      </w:r>
      <w:proofErr w:type="gramEnd"/>
      <w:r>
        <w:t xml:space="preserve"> также название предприятия</w:t>
      </w:r>
      <w:r w:rsidRPr="00C04F69">
        <w:t>;</w:t>
      </w:r>
    </w:p>
    <w:p w:rsidR="00A0748D" w:rsidRPr="00C04F69" w:rsidRDefault="00A0748D" w:rsidP="00A0748D">
      <w:pPr>
        <w:pStyle w:val="a6"/>
        <w:numPr>
          <w:ilvl w:val="0"/>
          <w:numId w:val="6"/>
        </w:numPr>
        <w:jc w:val="both"/>
      </w:pPr>
      <w:r>
        <w:t xml:space="preserve">блок отображения меню главного меню сайта. Данный блок должен содержать перечень всех основных страниц. Требования к меню будут изложены далее. Меню должно поддерживать иерархическую структуру, дочерние элементы меню должны быть </w:t>
      </w:r>
      <w:r w:rsidRPr="008362E7">
        <w:t>“</w:t>
      </w:r>
      <w:r>
        <w:t>выпадающими</w:t>
      </w:r>
      <w:r w:rsidRPr="008362E7">
        <w:t>”</w:t>
      </w:r>
      <w:proofErr w:type="gramStart"/>
      <w:r>
        <w:t xml:space="preserve"> .</w:t>
      </w:r>
      <w:proofErr w:type="gramEnd"/>
      <w:r>
        <w:t xml:space="preserve"> </w:t>
      </w:r>
    </w:p>
    <w:p w:rsidR="00A0748D" w:rsidRDefault="00A0748D" w:rsidP="00A0748D">
      <w:pPr>
        <w:pStyle w:val="a6"/>
        <w:numPr>
          <w:ilvl w:val="0"/>
          <w:numId w:val="6"/>
        </w:numPr>
        <w:jc w:val="both"/>
      </w:pPr>
      <w:r>
        <w:t>блок с указанием контактных данных</w:t>
      </w:r>
    </w:p>
    <w:p w:rsidR="00A0748D" w:rsidRPr="00C04F69" w:rsidRDefault="00A0748D" w:rsidP="00A0748D">
      <w:pPr>
        <w:pStyle w:val="a6"/>
        <w:numPr>
          <w:ilvl w:val="0"/>
          <w:numId w:val="6"/>
        </w:numPr>
        <w:jc w:val="both"/>
      </w:pPr>
      <w:r>
        <w:t>Блок отображения различного рода графической информации (рекламные баннеры, изображения и т.п.). Данные блоки могут добавляться по мере необходимости.</w:t>
      </w:r>
    </w:p>
    <w:p w:rsidR="00A0748D" w:rsidRDefault="00A0748D" w:rsidP="00A0748D">
      <w:pPr>
        <w:pStyle w:val="a6"/>
        <w:numPr>
          <w:ilvl w:val="0"/>
          <w:numId w:val="6"/>
        </w:numPr>
        <w:jc w:val="both"/>
      </w:pPr>
      <w:r>
        <w:t xml:space="preserve">Блок с разделом каталога, с возможностью заказа продукции как на </w:t>
      </w:r>
      <w:hyperlink r:id="rId6" w:history="1">
        <w:r w:rsidRPr="00BB4BFA">
          <w:rPr>
            <w:rStyle w:val="a7"/>
          </w:rPr>
          <w:t>https://www.georg</w:t>
        </w:r>
        <w:bookmarkStart w:id="0" w:name="_GoBack"/>
        <w:bookmarkEnd w:id="0"/>
        <w:r w:rsidRPr="00BB4BFA">
          <w:rPr>
            <w:rStyle w:val="a7"/>
          </w:rPr>
          <w:t>p</w:t>
        </w:r>
        <w:r w:rsidRPr="00BB4BFA">
          <w:rPr>
            <w:rStyle w:val="a7"/>
          </w:rPr>
          <w:t>olymer.ru</w:t>
        </w:r>
      </w:hyperlink>
    </w:p>
    <w:p w:rsidR="00A0748D" w:rsidRDefault="00A0748D" w:rsidP="00A0748D">
      <w:pPr>
        <w:pStyle w:val="a6"/>
        <w:numPr>
          <w:ilvl w:val="0"/>
          <w:numId w:val="6"/>
        </w:numPr>
        <w:jc w:val="both"/>
      </w:pPr>
      <w:r>
        <w:t>Блок с сертификацией производства</w:t>
      </w:r>
    </w:p>
    <w:p w:rsidR="00A0748D" w:rsidRPr="00C04F69" w:rsidRDefault="00A0748D" w:rsidP="00A0748D">
      <w:pPr>
        <w:pStyle w:val="a6"/>
        <w:numPr>
          <w:ilvl w:val="0"/>
          <w:numId w:val="6"/>
        </w:numPr>
        <w:jc w:val="both"/>
      </w:pPr>
      <w:r w:rsidRPr="003C0577">
        <w:t>“</w:t>
      </w:r>
      <w:r>
        <w:t>подвал</w:t>
      </w:r>
      <w:r w:rsidRPr="003C0577">
        <w:t>”</w:t>
      </w:r>
      <w:r>
        <w:t xml:space="preserve"> (футер) сайта. В данном блоке необходимо </w:t>
      </w:r>
      <w:proofErr w:type="gramStart"/>
      <w:r>
        <w:t>разместить</w:t>
      </w:r>
      <w:proofErr w:type="gramEnd"/>
      <w:r>
        <w:t xml:space="preserve"> обратную связь с предприятием и блок отображения различного рода графической информации </w:t>
      </w:r>
      <w:r>
        <w:lastRenderedPageBreak/>
        <w:t>(рекламные баннеры, изображения и т.п.). Данные блоки могут добавляться по мере необходимости.</w:t>
      </w:r>
    </w:p>
    <w:p w:rsidR="00A0748D" w:rsidRDefault="00A0748D" w:rsidP="00A0748D">
      <w:pPr>
        <w:pStyle w:val="a6"/>
        <w:jc w:val="both"/>
      </w:pPr>
      <w:r>
        <w:t>На рисунке 1 представлена графическая схема шаблона сайта.</w:t>
      </w:r>
    </w:p>
    <w:p w:rsidR="00A0748D" w:rsidRDefault="00A0748D" w:rsidP="00A0748D">
      <w:pPr>
        <w:pStyle w:val="a6"/>
      </w:pPr>
      <w:r>
        <w:rPr>
          <w:noProof/>
        </w:rPr>
        <w:drawing>
          <wp:inline distT="0" distB="0" distL="0" distR="0" wp14:anchorId="53C2398C" wp14:editId="5D268DBE">
            <wp:extent cx="5934075" cy="407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8D" w:rsidRDefault="00A0748D" w:rsidP="00A0748D">
      <w:pPr>
        <w:pStyle w:val="a6"/>
        <w:jc w:val="center"/>
      </w:pPr>
      <w:r>
        <w:t>Рисунок 1 – Графическая схема шаблона сайта</w:t>
      </w:r>
    </w:p>
    <w:p w:rsidR="00A0748D" w:rsidRPr="00D61208" w:rsidRDefault="00A0748D" w:rsidP="00A0748D">
      <w:pPr>
        <w:jc w:val="center"/>
        <w:rPr>
          <w:b/>
          <w:sz w:val="24"/>
          <w:szCs w:val="24"/>
        </w:rPr>
      </w:pPr>
      <w:r w:rsidRPr="00213E3B">
        <w:rPr>
          <w:b/>
          <w:sz w:val="24"/>
          <w:szCs w:val="24"/>
        </w:rPr>
        <w:t>5.2 Требования к функциональности сайта</w:t>
      </w:r>
    </w:p>
    <w:p w:rsidR="00A0748D" w:rsidRDefault="00A0748D" w:rsidP="00A0748D">
      <w:pPr>
        <w:pStyle w:val="a6"/>
      </w:pPr>
      <w:r>
        <w:t>Сайт должен позволять пользователям:</w:t>
      </w:r>
    </w:p>
    <w:p w:rsidR="00A0748D" w:rsidRDefault="00A0748D" w:rsidP="00A0748D">
      <w:pPr>
        <w:pStyle w:val="a6"/>
        <w:numPr>
          <w:ilvl w:val="0"/>
          <w:numId w:val="4"/>
        </w:numPr>
      </w:pPr>
      <w:r>
        <w:t>осуществлять навигацию по сайту (переход по ссылкам)</w:t>
      </w:r>
      <w:r w:rsidRPr="00EA7F0D">
        <w:t>;</w:t>
      </w:r>
    </w:p>
    <w:p w:rsidR="00A0748D" w:rsidRDefault="00A0748D" w:rsidP="00A0748D">
      <w:pPr>
        <w:pStyle w:val="a6"/>
        <w:numPr>
          <w:ilvl w:val="0"/>
          <w:numId w:val="4"/>
        </w:numPr>
      </w:pPr>
      <w:r>
        <w:t>скачивать (при наличии необходимых прав доступа) различного рода документы и файлы</w:t>
      </w:r>
      <w:r w:rsidRPr="00C75F88">
        <w:t>;</w:t>
      </w:r>
    </w:p>
    <w:p w:rsidR="00A0748D" w:rsidRDefault="00A0748D" w:rsidP="00A0748D">
      <w:pPr>
        <w:pStyle w:val="a6"/>
        <w:numPr>
          <w:ilvl w:val="0"/>
          <w:numId w:val="4"/>
        </w:numPr>
      </w:pPr>
      <w:r>
        <w:t>заказывать продукцию напрямую с сайта</w:t>
      </w:r>
    </w:p>
    <w:p w:rsidR="00A0748D" w:rsidRDefault="00A0748D" w:rsidP="00A0748D">
      <w:pPr>
        <w:pStyle w:val="a6"/>
      </w:pPr>
      <w:r>
        <w:t>Система управления сайтом должна позволять:</w:t>
      </w:r>
    </w:p>
    <w:p w:rsidR="00A0748D" w:rsidRDefault="00A0748D" w:rsidP="00A0748D">
      <w:pPr>
        <w:pStyle w:val="a6"/>
        <w:numPr>
          <w:ilvl w:val="0"/>
          <w:numId w:val="5"/>
        </w:numPr>
      </w:pPr>
      <w:r>
        <w:t>управлять страницами сайта (добавлять, удалять, изменять их содержимое);</w:t>
      </w:r>
    </w:p>
    <w:p w:rsidR="00A0748D" w:rsidRDefault="00A0748D" w:rsidP="00A0748D">
      <w:pPr>
        <w:pStyle w:val="a6"/>
        <w:numPr>
          <w:ilvl w:val="0"/>
          <w:numId w:val="5"/>
        </w:numPr>
      </w:pPr>
      <w:r>
        <w:t>управлять элементами меню;</w:t>
      </w:r>
    </w:p>
    <w:p w:rsidR="00A0748D" w:rsidRDefault="00A0748D" w:rsidP="00A0748D">
      <w:pPr>
        <w:pStyle w:val="a6"/>
        <w:numPr>
          <w:ilvl w:val="0"/>
          <w:numId w:val="5"/>
        </w:numPr>
      </w:pPr>
      <w:r>
        <w:t>добавлять/изменять/удалять новости на сайте</w:t>
      </w:r>
      <w:r w:rsidRPr="00BC10C7">
        <w:t>;</w:t>
      </w:r>
    </w:p>
    <w:p w:rsidR="00A0748D" w:rsidRDefault="00A0748D" w:rsidP="00A0748D">
      <w:pPr>
        <w:pStyle w:val="a6"/>
        <w:numPr>
          <w:ilvl w:val="0"/>
          <w:numId w:val="5"/>
        </w:numPr>
      </w:pPr>
      <w:r>
        <w:t>загружать на сайт графический материал (фото-видео изображения, различные файлы и т.п.).</w:t>
      </w:r>
    </w:p>
    <w:p w:rsidR="00B16C1A" w:rsidRDefault="00B16C1A"/>
    <w:sectPr w:rsidR="00B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C23"/>
    <w:multiLevelType w:val="hybridMultilevel"/>
    <w:tmpl w:val="51F0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2">
    <w:nsid w:val="48AA5A7B"/>
    <w:multiLevelType w:val="hybridMultilevel"/>
    <w:tmpl w:val="874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4">
    <w:nsid w:val="6B655E43"/>
    <w:multiLevelType w:val="hybridMultilevel"/>
    <w:tmpl w:val="D30C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B"/>
    <w:rsid w:val="00A0748D"/>
    <w:rsid w:val="00B16C1A"/>
    <w:rsid w:val="00F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748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74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748D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0748D"/>
  </w:style>
  <w:style w:type="paragraph" w:styleId="a6">
    <w:name w:val="Normal (Web)"/>
    <w:basedOn w:val="a"/>
    <w:rsid w:val="00A074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74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7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48D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07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748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74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748D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0748D"/>
  </w:style>
  <w:style w:type="paragraph" w:styleId="a6">
    <w:name w:val="Normal (Web)"/>
    <w:basedOn w:val="a"/>
    <w:rsid w:val="00A074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74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7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48D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07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polym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2020-12-15T13:34:00Z</dcterms:created>
  <dcterms:modified xsi:type="dcterms:W3CDTF">2020-12-15T13:36:00Z</dcterms:modified>
</cp:coreProperties>
</file>