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A6A" w14:textId="77777777" w:rsidR="00B8122B" w:rsidRPr="00B8122B" w:rsidRDefault="00B8122B" w:rsidP="00B8122B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 w:rsidRPr="00B812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6390392D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ind w:left="3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инжиниринговой услуги</w:t>
      </w:r>
    </w:p>
    <w:p w14:paraId="2EEE6DEF" w14:textId="77777777" w:rsidR="00B8122B" w:rsidRPr="00B8122B" w:rsidRDefault="00B8122B" w:rsidP="00B8122B">
      <w:pPr>
        <w:widowControl w:val="0"/>
        <w:tabs>
          <w:tab w:val="left" w:pos="3285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Разработка программ модернизации производства для предприятий МСП</w:t>
      </w:r>
    </w:p>
    <w:p w14:paraId="0BFC2399" w14:textId="77777777" w:rsidR="00B8122B" w:rsidRPr="00B8122B" w:rsidRDefault="00B8122B" w:rsidP="00B812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E59C8" w14:textId="77777777" w:rsidR="00B8122B" w:rsidRPr="00B8122B" w:rsidRDefault="00B8122B" w:rsidP="00B8122B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6CF72625" w14:textId="77777777" w:rsidR="00B8122B" w:rsidRPr="00B8122B" w:rsidRDefault="00B8122B" w:rsidP="00B8122B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7F4723" w14:textId="77777777" w:rsidR="00B8122B" w:rsidRPr="00B8122B" w:rsidRDefault="00B8122B" w:rsidP="00B812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D8E08F" w14:textId="77777777" w:rsidR="00B8122B" w:rsidRPr="00B8122B" w:rsidRDefault="00B8122B" w:rsidP="00B8122B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Полное и сокращенное наименование Заказчика.</w:t>
      </w:r>
    </w:p>
    <w:p w14:paraId="542B956E" w14:textId="57AEA523" w:rsidR="00B8122B" w:rsidRPr="00B8122B" w:rsidRDefault="00B8122B" w:rsidP="00B8122B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7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СКРЫТА</w:t>
      </w:r>
    </w:p>
    <w:p w14:paraId="271081BE" w14:textId="77777777" w:rsidR="00B8122B" w:rsidRPr="00B8122B" w:rsidRDefault="00B8122B" w:rsidP="00B8122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4E1543" w14:textId="77777777" w:rsidR="00B8122B" w:rsidRPr="00B8122B" w:rsidRDefault="00B8122B" w:rsidP="00B8122B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Конечная(</w:t>
      </w:r>
      <w:proofErr w:type="spellStart"/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proofErr w:type="spellEnd"/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) цель(и) получения услуги.</w:t>
      </w:r>
    </w:p>
    <w:p w14:paraId="319290DE" w14:textId="54F21ECD" w:rsidR="00B8122B" w:rsidRPr="00B8122B" w:rsidRDefault="00B8122B" w:rsidP="00B8122B">
      <w:pPr>
        <w:pStyle w:val="a3"/>
        <w:ind w:left="1742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 xml:space="preserve">Привлечение инвестиций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Pr="00B8122B">
        <w:rPr>
          <w:rFonts w:ascii="Times New Roman" w:hAnsi="Times New Roman" w:cs="Times New Roman"/>
          <w:b/>
          <w:sz w:val="24"/>
          <w:szCs w:val="24"/>
        </w:rPr>
        <w:t>модернизаци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8122B"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</w:p>
    <w:p w14:paraId="5ECC7335" w14:textId="77777777" w:rsidR="00B8122B" w:rsidRPr="00B8122B" w:rsidRDefault="00B8122B" w:rsidP="00B812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6C9AEF" w14:textId="77777777" w:rsidR="00B8122B" w:rsidRPr="00B8122B" w:rsidRDefault="00B8122B" w:rsidP="00B8122B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Объект, </w:t>
      </w:r>
      <w:r w:rsidRPr="00B812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 который направлен о предоставление услуги.</w:t>
      </w:r>
    </w:p>
    <w:p w14:paraId="3580A522" w14:textId="09E37466" w:rsidR="00B8122B" w:rsidRPr="00B8122B" w:rsidRDefault="00B8122B" w:rsidP="00B8122B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ИНФОРМАЦИЯ СКРЫТА</w:t>
      </w:r>
    </w:p>
    <w:p w14:paraId="234BC8D1" w14:textId="77777777" w:rsidR="00B8122B" w:rsidRPr="00B8122B" w:rsidRDefault="00B8122B" w:rsidP="00B8122B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2. Требования, предъявляемые к Исполнителю</w:t>
      </w:r>
    </w:p>
    <w:p w14:paraId="2D63CDFF" w14:textId="77777777" w:rsidR="00B8122B" w:rsidRPr="00B8122B" w:rsidRDefault="00B8122B" w:rsidP="00B8122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E281D5" w14:textId="77777777" w:rsidR="00B8122B" w:rsidRPr="00B8122B" w:rsidRDefault="00B8122B" w:rsidP="00B8122B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Перечень основных мероприятий </w:t>
      </w:r>
      <w:r w:rsidRPr="00B812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 рамках предоставления услуги.</w:t>
      </w:r>
    </w:p>
    <w:p w14:paraId="549BAC2F" w14:textId="77777777" w:rsidR="00B8122B" w:rsidRPr="00B8122B" w:rsidRDefault="00B8122B" w:rsidP="00B8122B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Исполнитель обязан обладать</w:t>
      </w:r>
      <w:r w:rsidRPr="00B8122B">
        <w:rPr>
          <w:rFonts w:ascii="Times New Roman" w:hAnsi="Times New Roman" w:cs="Times New Roman"/>
          <w:bCs/>
          <w:sz w:val="24"/>
          <w:szCs w:val="24"/>
          <w:lang w:val="en-US" w:eastAsia="ru-RU"/>
        </w:rPr>
        <w:t>:</w:t>
      </w:r>
    </w:p>
    <w:p w14:paraId="73295ED0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- положительным опытом разработки не менее 5 аналогичных программ.</w:t>
      </w:r>
    </w:p>
    <w:p w14:paraId="1527464E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привлечения инвестиций и господдержки, </w:t>
      </w:r>
    </w:p>
    <w:p w14:paraId="1EC0D1D0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экспертизы научных инновационных разработок, </w:t>
      </w:r>
    </w:p>
    <w:p w14:paraId="663DEA3B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патентования и разработки РИД, </w:t>
      </w:r>
    </w:p>
    <w:p w14:paraId="704FD92F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- проведения НИОКР и публикации в научных изданиях,</w:t>
      </w:r>
    </w:p>
    <w:p w14:paraId="424BD4AA" w14:textId="77777777" w:rsidR="00B8122B" w:rsidRPr="00B8122B" w:rsidRDefault="00B8122B" w:rsidP="00B8122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- положительный опыт коммерциализации результатов интеллектуальной деятельности.</w:t>
      </w:r>
    </w:p>
    <w:p w14:paraId="722A4982" w14:textId="77777777" w:rsidR="00B8122B" w:rsidRPr="00B8122B" w:rsidRDefault="00B8122B" w:rsidP="00B8122B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Результатом оказания услуг должна стать Программа, представленная Исполнителем Заказчику.</w:t>
      </w:r>
    </w:p>
    <w:p w14:paraId="5B52F291" w14:textId="77777777" w:rsidR="00B8122B" w:rsidRPr="00B8122B" w:rsidRDefault="00B8122B" w:rsidP="00B8122B">
      <w:pPr>
        <w:pStyle w:val="a3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 к структуре Программы:</w:t>
      </w:r>
    </w:p>
    <w:p w14:paraId="183085B6" w14:textId="77777777" w:rsidR="00B8122B" w:rsidRPr="00B8122B" w:rsidRDefault="00B8122B" w:rsidP="00B8122B">
      <w:pPr>
        <w:pStyle w:val="a3"/>
        <w:widowControl w:val="0"/>
        <w:numPr>
          <w:ilvl w:val="2"/>
          <w:numId w:val="3"/>
        </w:numPr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Обзорный раздел (резюме) Программы развития предприятия.</w:t>
      </w:r>
    </w:p>
    <w:p w14:paraId="18865336" w14:textId="77777777" w:rsidR="00B8122B" w:rsidRPr="00B8122B" w:rsidRDefault="00B8122B" w:rsidP="00B8122B">
      <w:pPr>
        <w:pStyle w:val="a3"/>
        <w:widowControl w:val="0"/>
        <w:numPr>
          <w:ilvl w:val="2"/>
          <w:numId w:val="3"/>
        </w:numPr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Информация о Программе: наименование Программы, краткое описание сути Программы, </w:t>
      </w:r>
    </w:p>
    <w:p w14:paraId="74330C04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потребность в инвестициях, направления их использования, предполагаемые источники </w:t>
      </w:r>
    </w:p>
    <w:p w14:paraId="6560E7A4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финансирования Программы, сроки возврата (погашения), ключевые экономические показатели </w:t>
      </w:r>
    </w:p>
    <w:p w14:paraId="51A377E3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эффективности Программы.</w:t>
      </w:r>
    </w:p>
    <w:p w14:paraId="073B1C3B" w14:textId="77777777" w:rsidR="00B8122B" w:rsidRPr="00B8122B" w:rsidRDefault="00B8122B" w:rsidP="00B8122B">
      <w:pPr>
        <w:widowControl w:val="0"/>
        <w:numPr>
          <w:ilvl w:val="2"/>
          <w:numId w:val="3"/>
        </w:numPr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Описание инициатора Программы (паспорт организации), общие сведения (наименование, </w:t>
      </w:r>
    </w:p>
    <w:p w14:paraId="01B6B1F8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адрес, дата создания, коды организации, численность персонала и т.п.), профиль деятельности </w:t>
      </w:r>
    </w:p>
    <w:p w14:paraId="58D622DA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и структура организации (инициатора Программы), информация о ключевых менеджерах организации.</w:t>
      </w:r>
    </w:p>
    <w:p w14:paraId="2A03E209" w14:textId="77777777" w:rsidR="00B8122B" w:rsidRPr="00B8122B" w:rsidRDefault="00B8122B" w:rsidP="00B8122B">
      <w:pPr>
        <w:widowControl w:val="0"/>
        <w:numPr>
          <w:ilvl w:val="2"/>
          <w:numId w:val="3"/>
        </w:numPr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Характеристика Программы, содержание Программы (цель осуществления Программы, </w:t>
      </w:r>
    </w:p>
    <w:p w14:paraId="72033FC5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мероприятия, которые должны быть осуществлены для ее реализации), основная продукция </w:t>
      </w:r>
    </w:p>
    <w:p w14:paraId="01B253DE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(работы, услуги), планируемая к выпуску по Программе, описание этапов реализации Программы </w:t>
      </w:r>
    </w:p>
    <w:p w14:paraId="31482352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(перечень и график осуществления работ по реализации Программы, потребность в человеческих ресурсах </w:t>
      </w:r>
    </w:p>
    <w:p w14:paraId="377FD90F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(план по персоналу), характеристика имущественных прав по Программе.</w:t>
      </w:r>
    </w:p>
    <w:p w14:paraId="3EB6DDE1" w14:textId="77777777" w:rsidR="00B8122B" w:rsidRPr="00B8122B" w:rsidRDefault="00B8122B" w:rsidP="00B8122B">
      <w:pPr>
        <w:widowControl w:val="0"/>
        <w:numPr>
          <w:ilvl w:val="2"/>
          <w:numId w:val="3"/>
        </w:numPr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Экономическая и социальная значимость Программы.</w:t>
      </w:r>
    </w:p>
    <w:p w14:paraId="086ADAE1" w14:textId="77777777" w:rsidR="00B8122B" w:rsidRPr="00B8122B" w:rsidRDefault="00B8122B" w:rsidP="00B812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122B">
        <w:rPr>
          <w:rFonts w:ascii="Times New Roman" w:hAnsi="Times New Roman"/>
          <w:sz w:val="24"/>
          <w:szCs w:val="24"/>
        </w:rPr>
        <w:tab/>
      </w:r>
      <w:r w:rsidRPr="00B8122B">
        <w:rPr>
          <w:rFonts w:ascii="Times New Roman" w:hAnsi="Times New Roman"/>
          <w:sz w:val="24"/>
          <w:szCs w:val="24"/>
        </w:rPr>
        <w:tab/>
        <w:t xml:space="preserve">-Порядок и результат оказания услуги должен соответствовать </w:t>
      </w:r>
      <w:r w:rsidRPr="00B8122B">
        <w:rPr>
          <w:rFonts w:ascii="Times New Roman" w:hAnsi="Times New Roman"/>
          <w:bCs/>
          <w:color w:val="000000"/>
          <w:sz w:val="24"/>
          <w:szCs w:val="24"/>
        </w:rPr>
        <w:t xml:space="preserve">требованиям ГОСТов и </w:t>
      </w:r>
      <w:r w:rsidRPr="00B8122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8122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8122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8122B">
        <w:rPr>
          <w:rFonts w:ascii="Times New Roman" w:hAnsi="Times New Roman"/>
          <w:bCs/>
          <w:color w:val="000000"/>
          <w:sz w:val="24"/>
          <w:szCs w:val="24"/>
        </w:rPr>
        <w:tab/>
        <w:t>Технологических регламентов Таможенного Союза.</w:t>
      </w:r>
    </w:p>
    <w:p w14:paraId="065BB0ED" w14:textId="77777777" w:rsidR="00B8122B" w:rsidRPr="00B8122B" w:rsidRDefault="00B8122B" w:rsidP="00B812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122B">
        <w:rPr>
          <w:rFonts w:ascii="Times New Roman" w:hAnsi="Times New Roman"/>
          <w:sz w:val="24"/>
          <w:szCs w:val="24"/>
        </w:rPr>
        <w:tab/>
      </w:r>
      <w:r w:rsidRPr="00B8122B">
        <w:rPr>
          <w:rFonts w:ascii="Times New Roman" w:hAnsi="Times New Roman"/>
          <w:sz w:val="24"/>
          <w:szCs w:val="24"/>
        </w:rPr>
        <w:tab/>
        <w:t xml:space="preserve">-Наличие необходимых знаний, инструментов, программного обеспечения и т.д., необходимых </w:t>
      </w:r>
    </w:p>
    <w:p w14:paraId="069F16A5" w14:textId="77777777" w:rsidR="00B8122B" w:rsidRPr="00B8122B" w:rsidRDefault="00B8122B" w:rsidP="00B8122B">
      <w:pPr>
        <w:pStyle w:val="a4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B8122B">
        <w:rPr>
          <w:rFonts w:ascii="Times New Roman" w:hAnsi="Times New Roman"/>
          <w:sz w:val="24"/>
          <w:szCs w:val="24"/>
        </w:rPr>
        <w:t xml:space="preserve">                         для достижения качественного результата работ. </w:t>
      </w:r>
    </w:p>
    <w:p w14:paraId="2034614E" w14:textId="77777777" w:rsidR="00B8122B" w:rsidRPr="00B8122B" w:rsidRDefault="00B8122B" w:rsidP="00B812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85AB01" w14:textId="77777777" w:rsidR="00B8122B" w:rsidRPr="00B8122B" w:rsidRDefault="00B8122B" w:rsidP="00B8122B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к характеристикам результата </w:t>
      </w:r>
      <w:r w:rsidRPr="00B812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предоставления услуги (в зависимости от вида услуги –</w:t>
      </w:r>
      <w:r w:rsidRPr="00B812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количество, формат, объем, габариты, чертежи, содержание, </w:t>
      </w: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технические </w:t>
      </w: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характеристики, физические свойства, период актуальности результата, наличие соответствия ГОСТам и т.п.).</w:t>
      </w:r>
    </w:p>
    <w:p w14:paraId="66FE0BA5" w14:textId="77777777" w:rsidR="00B8122B" w:rsidRPr="00B8122B" w:rsidRDefault="00B8122B" w:rsidP="00B8122B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отчета должно соответствовать требованиям и формам Инвестора. </w:t>
      </w:r>
    </w:p>
    <w:p w14:paraId="3B11A151" w14:textId="77777777" w:rsidR="00B8122B" w:rsidRPr="00B8122B" w:rsidRDefault="00B8122B" w:rsidP="00B8122B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Отчет должен включать следующее:</w:t>
      </w:r>
    </w:p>
    <w:p w14:paraId="2E667B3E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  <w:t xml:space="preserve">-изучение работы предприятия, сбор необходимых данных, консультации с сотрудниками </w:t>
      </w:r>
    </w:p>
    <w:p w14:paraId="2C92B2B2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>предприятия, выявление сложившихся проблем;</w:t>
      </w:r>
    </w:p>
    <w:p w14:paraId="12DE20D9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 xml:space="preserve">-проведение необходимых исследований документов и существующего оборудования, </w:t>
      </w:r>
    </w:p>
    <w:p w14:paraId="6E9ED190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 xml:space="preserve">проведение замеров </w:t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 xml:space="preserve">параметров с помощью приборов и необходимого </w:t>
      </w:r>
    </w:p>
    <w:p w14:paraId="5DDA6C02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>исследовательского оборудования;</w:t>
      </w:r>
    </w:p>
    <w:p w14:paraId="1F6E7BBE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>-систематизация полученных на Предприятии данных;</w:t>
      </w:r>
      <w:r w:rsidRPr="00B8122B">
        <w:rPr>
          <w:rFonts w:ascii="Times New Roman" w:hAnsi="Times New Roman" w:cs="Times New Roman"/>
          <w:b/>
          <w:sz w:val="24"/>
          <w:szCs w:val="24"/>
        </w:rPr>
        <w:tab/>
      </w:r>
    </w:p>
    <w:p w14:paraId="6C8DFAE4" w14:textId="77777777" w:rsidR="00B8122B" w:rsidRPr="00B8122B" w:rsidRDefault="00B8122B" w:rsidP="00B8122B">
      <w:pPr>
        <w:spacing w:after="0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ab/>
        <w:t>- анализ существующих технолог</w:t>
      </w:r>
      <w:r w:rsidRPr="00B8122B">
        <w:rPr>
          <w:rFonts w:ascii="Times New Roman" w:eastAsia="DejaVu Sans" w:hAnsi="Times New Roman" w:cs="Times New Roman"/>
          <w:b/>
          <w:sz w:val="24"/>
          <w:szCs w:val="24"/>
        </w:rPr>
        <w:t xml:space="preserve">ий энергосбережения, разработка рекомендаций по экономии </w:t>
      </w:r>
    </w:p>
    <w:p w14:paraId="1DDEF8FD" w14:textId="77777777" w:rsidR="00B8122B" w:rsidRPr="00B8122B" w:rsidRDefault="00B8122B" w:rsidP="00B8122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DejaVu Sans" w:hAnsi="Times New Roman" w:cs="Times New Roman"/>
          <w:b/>
          <w:sz w:val="24"/>
          <w:szCs w:val="24"/>
        </w:rPr>
        <w:tab/>
      </w:r>
      <w:r w:rsidRPr="00B8122B">
        <w:rPr>
          <w:rFonts w:ascii="Times New Roman" w:eastAsia="DejaVu Sans" w:hAnsi="Times New Roman" w:cs="Times New Roman"/>
          <w:b/>
          <w:sz w:val="24"/>
          <w:szCs w:val="24"/>
        </w:rPr>
        <w:tab/>
        <w:t>ресурсов предприятия.</w:t>
      </w:r>
    </w:p>
    <w:p w14:paraId="0E02B4A4" w14:textId="77777777" w:rsidR="00B8122B" w:rsidRPr="00B8122B" w:rsidRDefault="00B8122B" w:rsidP="00B8122B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у Исполнителя разрешительных </w:t>
      </w:r>
      <w:r w:rsidRPr="00B812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документов (при необходимости).</w:t>
      </w:r>
    </w:p>
    <w:p w14:paraId="18D8A9EF" w14:textId="77777777" w:rsidR="00B8122B" w:rsidRPr="00B8122B" w:rsidRDefault="00B8122B" w:rsidP="00B8122B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318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Членство в СРО с правом проведения энергетического обследования </w:t>
      </w:r>
    </w:p>
    <w:p w14:paraId="4AFBEBB3" w14:textId="77777777" w:rsidR="00B8122B" w:rsidRPr="00B8122B" w:rsidRDefault="00B8122B" w:rsidP="00B8122B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31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4 человека (общее число специалистов в штате) с сертификатами:</w:t>
      </w:r>
    </w:p>
    <w:p w14:paraId="3D8DFC82" w14:textId="77777777" w:rsidR="00B8122B" w:rsidRPr="00B8122B" w:rsidRDefault="00B8122B" w:rsidP="00B8122B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31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- по энергетическому обследованию с целью повышения энергетической эффективности   </w:t>
      </w:r>
    </w:p>
    <w:p w14:paraId="0B1CCFD6" w14:textId="77777777" w:rsidR="00B8122B" w:rsidRPr="00B8122B" w:rsidRDefault="00B8122B" w:rsidP="00B8122B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31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 энергосбережению зданий и сооружений.</w:t>
      </w:r>
    </w:p>
    <w:p w14:paraId="6B5DF897" w14:textId="77777777" w:rsidR="00B8122B" w:rsidRPr="00B8122B" w:rsidRDefault="00B8122B" w:rsidP="00B812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16AD5F" w14:textId="77777777" w:rsidR="00B8122B" w:rsidRPr="00B8122B" w:rsidRDefault="00B8122B" w:rsidP="00B8122B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Наличие </w:t>
      </w:r>
      <w:r w:rsidRPr="00B8122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у Исполнителя оборудования, инструментов, программного обеспечения и т.д., необходимых </w:t>
      </w: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для достижения качественного результата услуги (при необходимости).</w:t>
      </w:r>
    </w:p>
    <w:p w14:paraId="7405DA5E" w14:textId="77777777" w:rsidR="00B8122B" w:rsidRPr="00B8122B" w:rsidRDefault="00B8122B" w:rsidP="00B8122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iCs/>
          <w:sz w:val="24"/>
          <w:szCs w:val="24"/>
        </w:rPr>
        <w:t>Тепловизор, токоизмерительные приборы, термометры.</w:t>
      </w:r>
    </w:p>
    <w:p w14:paraId="1F974595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551B4E" w14:textId="77777777" w:rsidR="00B8122B" w:rsidRPr="00B8122B" w:rsidRDefault="00B8122B" w:rsidP="00B8122B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 Исполнителю Заказчиком документы и материалы</w:t>
      </w:r>
    </w:p>
    <w:p w14:paraId="21053F54" w14:textId="77777777" w:rsidR="00B8122B" w:rsidRPr="00B8122B" w:rsidRDefault="00B8122B" w:rsidP="00B8122B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615B31A3" w14:textId="77777777" w:rsidR="00B8122B" w:rsidRPr="00B8122B" w:rsidRDefault="00B8122B" w:rsidP="00B8122B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8C15EE" w14:textId="77777777" w:rsidR="00B8122B" w:rsidRPr="00B8122B" w:rsidRDefault="00B8122B" w:rsidP="00B8122B">
      <w:pPr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ab/>
      </w:r>
      <w:r w:rsidRPr="00B8122B">
        <w:rPr>
          <w:rFonts w:ascii="Times New Roman" w:hAnsi="Times New Roman" w:cs="Times New Roman"/>
          <w:b/>
          <w:sz w:val="24"/>
          <w:szCs w:val="24"/>
        </w:rPr>
        <w:t>-технические условия, паспорта и руководства по эксплуатации выпускаемой продукции;</w:t>
      </w:r>
    </w:p>
    <w:p w14:paraId="53320B86" w14:textId="77777777" w:rsidR="00B8122B" w:rsidRPr="00B8122B" w:rsidRDefault="00B8122B" w:rsidP="00B8122B">
      <w:pPr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2B">
        <w:rPr>
          <w:rFonts w:ascii="Times New Roman" w:hAnsi="Times New Roman" w:cs="Times New Roman"/>
          <w:b/>
          <w:sz w:val="24"/>
          <w:szCs w:val="24"/>
        </w:rPr>
        <w:tab/>
        <w:t>-конструкторская документация на разрабатываемую продукцию.</w:t>
      </w:r>
    </w:p>
    <w:p w14:paraId="41F0F923" w14:textId="77777777" w:rsidR="00B8122B" w:rsidRPr="00B8122B" w:rsidRDefault="00B8122B" w:rsidP="00B8122B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927BF2" w14:textId="77777777" w:rsidR="00B8122B" w:rsidRPr="00B8122B" w:rsidRDefault="00B8122B" w:rsidP="00B8122B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4. Состав и содержание мероприятий</w:t>
      </w:r>
    </w:p>
    <w:p w14:paraId="12A9D0A7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65310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808"/>
        <w:gridCol w:w="4195"/>
        <w:gridCol w:w="1844"/>
      </w:tblGrid>
      <w:tr w:rsidR="00B8122B" w:rsidRPr="00B8122B" w14:paraId="2140DF21" w14:textId="77777777" w:rsidTr="007C5446">
        <w:trPr>
          <w:trHeight w:val="969"/>
        </w:trPr>
        <w:tc>
          <w:tcPr>
            <w:tcW w:w="920" w:type="dxa"/>
          </w:tcPr>
          <w:p w14:paraId="489D4FB9" w14:textId="77777777" w:rsidR="00B8122B" w:rsidRPr="00B8122B" w:rsidRDefault="00B8122B" w:rsidP="007C5446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08" w:type="dxa"/>
          </w:tcPr>
          <w:p w14:paraId="56084DEA" w14:textId="77777777" w:rsidR="00B8122B" w:rsidRPr="00B8122B" w:rsidRDefault="00B8122B" w:rsidP="007C5446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95" w:type="dxa"/>
          </w:tcPr>
          <w:p w14:paraId="17A1DE74" w14:textId="77777777" w:rsidR="00B8122B" w:rsidRPr="00B8122B" w:rsidRDefault="00B8122B" w:rsidP="007C5446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44" w:type="dxa"/>
          </w:tcPr>
          <w:p w14:paraId="37DFD6D1" w14:textId="77777777" w:rsidR="00B8122B" w:rsidRPr="00B8122B" w:rsidRDefault="00B8122B" w:rsidP="007C5446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B8122B" w:rsidRPr="00B8122B" w14:paraId="50A4F27C" w14:textId="77777777" w:rsidTr="007C5446">
        <w:trPr>
          <w:trHeight w:val="270"/>
        </w:trPr>
        <w:tc>
          <w:tcPr>
            <w:tcW w:w="920" w:type="dxa"/>
          </w:tcPr>
          <w:p w14:paraId="50BCA83D" w14:textId="77777777" w:rsidR="00B8122B" w:rsidRPr="00B8122B" w:rsidRDefault="00B8122B" w:rsidP="007C5446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14:paraId="708F0F4A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4195" w:type="dxa"/>
          </w:tcPr>
          <w:p w14:paraId="3B4A6FA3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844" w:type="dxa"/>
          </w:tcPr>
          <w:p w14:paraId="31A98D78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proofErr w:type="spellEnd"/>
          </w:p>
        </w:tc>
      </w:tr>
      <w:tr w:rsidR="00B8122B" w:rsidRPr="00B8122B" w14:paraId="3E3659AA" w14:textId="77777777" w:rsidTr="007C5446">
        <w:trPr>
          <w:trHeight w:val="277"/>
        </w:trPr>
        <w:tc>
          <w:tcPr>
            <w:tcW w:w="920" w:type="dxa"/>
          </w:tcPr>
          <w:p w14:paraId="62F75A3C" w14:textId="77777777" w:rsidR="00B8122B" w:rsidRPr="00B8122B" w:rsidRDefault="00B8122B" w:rsidP="007C5446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14:paraId="464D8BCF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патентоспособных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4195" w:type="dxa"/>
          </w:tcPr>
          <w:p w14:paraId="27F96023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4" w:type="dxa"/>
          </w:tcPr>
          <w:p w14:paraId="24E9F3AF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B8122B" w:rsidRPr="00B8122B" w14:paraId="6A20E412" w14:textId="77777777" w:rsidTr="007C5446">
        <w:trPr>
          <w:trHeight w:val="266"/>
        </w:trPr>
        <w:tc>
          <w:tcPr>
            <w:tcW w:w="920" w:type="dxa"/>
          </w:tcPr>
          <w:p w14:paraId="461AA779" w14:textId="77777777" w:rsidR="00B8122B" w:rsidRPr="00B8122B" w:rsidRDefault="00B8122B" w:rsidP="007C5446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14:paraId="0797A933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4195" w:type="dxa"/>
          </w:tcPr>
          <w:p w14:paraId="6042ADA4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4" w:type="dxa"/>
          </w:tcPr>
          <w:p w14:paraId="790C5B8B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B8122B" w:rsidRPr="00B8122B" w14:paraId="65B2641F" w14:textId="77777777" w:rsidTr="007C5446">
        <w:trPr>
          <w:trHeight w:val="282"/>
        </w:trPr>
        <w:tc>
          <w:tcPr>
            <w:tcW w:w="920" w:type="dxa"/>
          </w:tcPr>
          <w:p w14:paraId="0ADA7B0E" w14:textId="77777777" w:rsidR="00B8122B" w:rsidRPr="00B8122B" w:rsidRDefault="00B8122B" w:rsidP="007C5446">
            <w:pPr>
              <w:spacing w:before="1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3808" w:type="dxa"/>
          </w:tcPr>
          <w:p w14:paraId="7AAF8CDE" w14:textId="77777777" w:rsidR="00B8122B" w:rsidRPr="00B8122B" w:rsidRDefault="00B8122B" w:rsidP="007C5446">
            <w:pPr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</w:t>
            </w:r>
            <w:proofErr w:type="spellEnd"/>
          </w:p>
        </w:tc>
        <w:tc>
          <w:tcPr>
            <w:tcW w:w="4195" w:type="dxa"/>
          </w:tcPr>
          <w:p w14:paraId="3BBC171C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4" w:type="dxa"/>
          </w:tcPr>
          <w:p w14:paraId="39CF6DC1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B8122B" w:rsidRPr="00B8122B" w14:paraId="02A11572" w14:textId="77777777" w:rsidTr="007C5446">
        <w:trPr>
          <w:trHeight w:val="282"/>
        </w:trPr>
        <w:tc>
          <w:tcPr>
            <w:tcW w:w="920" w:type="dxa"/>
          </w:tcPr>
          <w:p w14:paraId="07B7DF65" w14:textId="77777777" w:rsidR="00B8122B" w:rsidRPr="00B8122B" w:rsidRDefault="00B8122B" w:rsidP="007C5446">
            <w:pPr>
              <w:spacing w:before="1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14:paraId="3401C8E9" w14:textId="77777777" w:rsidR="00B8122B" w:rsidRPr="00B8122B" w:rsidRDefault="00B8122B" w:rsidP="007C5446">
            <w:pPr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95" w:type="dxa"/>
          </w:tcPr>
          <w:p w14:paraId="4385545B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B8122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4" w:type="dxa"/>
          </w:tcPr>
          <w:p w14:paraId="6D020C5C" w14:textId="77777777" w:rsidR="00B8122B" w:rsidRPr="00B8122B" w:rsidRDefault="00B8122B" w:rsidP="007C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C058CE" w14:textId="77777777" w:rsidR="00B8122B" w:rsidRPr="00B8122B" w:rsidRDefault="00B8122B" w:rsidP="00B8122B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i/>
          <w:sz w:val="24"/>
          <w:szCs w:val="24"/>
        </w:rPr>
        <w:t>Заполнение данной таблицы является основой к формированию Календарного плана и является обязательным</w:t>
      </w:r>
    </w:p>
    <w:p w14:paraId="061BBEFE" w14:textId="77777777" w:rsidR="00B8122B" w:rsidRPr="00B8122B" w:rsidRDefault="00B8122B" w:rsidP="00B8122B">
      <w:pPr>
        <w:ind w:left="284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B8122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122B">
        <w:rPr>
          <w:rFonts w:ascii="Times New Roman" w:hAnsi="Times New Roman" w:cs="Times New Roman"/>
          <w:sz w:val="24"/>
          <w:szCs w:val="24"/>
          <w:u w:val="single"/>
        </w:rPr>
        <w:t>Состав и содержание работ: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46"/>
        <w:gridCol w:w="6613"/>
      </w:tblGrid>
      <w:tr w:rsidR="00B8122B" w:rsidRPr="00B8122B" w14:paraId="4EF654DE" w14:textId="77777777" w:rsidTr="007C5446">
        <w:trPr>
          <w:trHeight w:val="145"/>
        </w:trPr>
        <w:tc>
          <w:tcPr>
            <w:tcW w:w="513" w:type="dxa"/>
            <w:noWrap/>
          </w:tcPr>
          <w:p w14:paraId="717ACCE5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3" w:type="dxa"/>
            <w:noWrap/>
          </w:tcPr>
          <w:p w14:paraId="0F1356FE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6733" w:type="dxa"/>
            <w:noWrap/>
          </w:tcPr>
          <w:p w14:paraId="73FD1407" w14:textId="77777777" w:rsidR="00B8122B" w:rsidRPr="00B8122B" w:rsidRDefault="00B8122B" w:rsidP="007C5446">
            <w:pPr>
              <w:spacing w:after="0" w:line="240" w:lineRule="auto"/>
              <w:ind w:left="137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Задачи Исполнителя в рамках этапа</w:t>
            </w:r>
          </w:p>
        </w:tc>
      </w:tr>
      <w:tr w:rsidR="00B8122B" w:rsidRPr="00B8122B" w14:paraId="2CF8E935" w14:textId="77777777" w:rsidTr="007C5446">
        <w:trPr>
          <w:trHeight w:val="145"/>
        </w:trPr>
        <w:tc>
          <w:tcPr>
            <w:tcW w:w="513" w:type="dxa"/>
            <w:noWrap/>
          </w:tcPr>
          <w:p w14:paraId="5B229A18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noWrap/>
          </w:tcPr>
          <w:p w14:paraId="597E7591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14:paraId="63711643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6FF956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совещания с сотрудниками Заказчика для уточнения требуемых данных и сбор необходимой информации.</w:t>
            </w:r>
          </w:p>
        </w:tc>
        <w:tc>
          <w:tcPr>
            <w:tcW w:w="6733" w:type="dxa"/>
            <w:noWrap/>
          </w:tcPr>
          <w:p w14:paraId="56BD086C" w14:textId="77777777" w:rsidR="00B8122B" w:rsidRPr="00B8122B" w:rsidRDefault="00B8122B" w:rsidP="007C5446">
            <w:pPr>
              <w:spacing w:after="0" w:line="240" w:lineRule="auto"/>
              <w:ind w:left="137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>Изучение работы предприятия, сбор необходимых данных, консультации с сотрудниками предприятия, выявление сложившихся проблем.</w:t>
            </w:r>
          </w:p>
        </w:tc>
      </w:tr>
      <w:tr w:rsidR="00B8122B" w:rsidRPr="00B8122B" w14:paraId="3C776E8A" w14:textId="77777777" w:rsidTr="007C5446">
        <w:trPr>
          <w:trHeight w:val="145"/>
        </w:trPr>
        <w:tc>
          <w:tcPr>
            <w:tcW w:w="513" w:type="dxa"/>
            <w:noWrap/>
          </w:tcPr>
          <w:p w14:paraId="64176527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noWrap/>
          </w:tcPr>
          <w:p w14:paraId="70906D45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необходимых исследований и замеров значений и параметров, характеризующих текущую работу предприятия.</w:t>
            </w:r>
          </w:p>
        </w:tc>
        <w:tc>
          <w:tcPr>
            <w:tcW w:w="6733" w:type="dxa"/>
            <w:noWrap/>
          </w:tcPr>
          <w:p w14:paraId="6FBCE3AE" w14:textId="77777777" w:rsidR="00B8122B" w:rsidRPr="00B8122B" w:rsidRDefault="00B8122B" w:rsidP="007C5446">
            <w:pPr>
              <w:spacing w:after="0" w:line="240" w:lineRule="auto"/>
              <w:ind w:left="137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>Провести необходимые исследования документов и существующего оборудования, произвести замеры параметров с помощью приборов и необходимого исследовательского оборудования.</w:t>
            </w:r>
          </w:p>
        </w:tc>
      </w:tr>
      <w:tr w:rsidR="00B8122B" w:rsidRPr="00B8122B" w14:paraId="0346B60D" w14:textId="77777777" w:rsidTr="007C5446">
        <w:trPr>
          <w:trHeight w:val="2899"/>
        </w:trPr>
        <w:tc>
          <w:tcPr>
            <w:tcW w:w="513" w:type="dxa"/>
            <w:noWrap/>
          </w:tcPr>
          <w:p w14:paraId="4CD8865D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noWrap/>
          </w:tcPr>
          <w:p w14:paraId="29A77CA5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и систематизация полученных данных.</w:t>
            </w:r>
          </w:p>
          <w:p w14:paraId="19659E22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3" w:type="dxa"/>
            <w:noWrap/>
          </w:tcPr>
          <w:p w14:paraId="6A70502C" w14:textId="77777777" w:rsidR="00B8122B" w:rsidRPr="00B8122B" w:rsidRDefault="00B8122B" w:rsidP="007C5446">
            <w:pPr>
              <w:spacing w:after="0" w:line="240" w:lineRule="auto"/>
              <w:ind w:left="137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>Систематизировать полученные на Предприятии данные. Анализировать предложенные Предприятием решения выявленных проблем. Для выполнения данной задачи рекомендуется привлечение отраслевых и иных экспертов, а также сотрудников Предприятия. Определить возможные методы решения и варианты.</w:t>
            </w:r>
          </w:p>
          <w:p w14:paraId="71C08F4F" w14:textId="77777777" w:rsidR="00B8122B" w:rsidRPr="00B8122B" w:rsidRDefault="00B8122B" w:rsidP="007C5446">
            <w:pPr>
              <w:spacing w:after="0" w:line="240" w:lineRule="auto"/>
              <w:ind w:left="137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>Анализ существующих технологий энергосбережения, разработка рекомендаций по экономии ресурсов предприятия.</w:t>
            </w:r>
          </w:p>
        </w:tc>
      </w:tr>
      <w:tr w:rsidR="00B8122B" w:rsidRPr="00B8122B" w14:paraId="4E473D35" w14:textId="77777777" w:rsidTr="007C5446">
        <w:trPr>
          <w:trHeight w:val="981"/>
        </w:trPr>
        <w:tc>
          <w:tcPr>
            <w:tcW w:w="513" w:type="dxa"/>
            <w:noWrap/>
          </w:tcPr>
          <w:p w14:paraId="4AC2B703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noWrap/>
          </w:tcPr>
          <w:p w14:paraId="2AF3C0F7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отчета об оказании услуги.</w:t>
            </w:r>
          </w:p>
        </w:tc>
        <w:tc>
          <w:tcPr>
            <w:tcW w:w="6733" w:type="dxa"/>
            <w:noWrap/>
          </w:tcPr>
          <w:p w14:paraId="643E8A29" w14:textId="77777777" w:rsidR="00B8122B" w:rsidRPr="00B8122B" w:rsidRDefault="00B8122B" w:rsidP="007C544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Предоставление заказчику обоснования решения по выбору системы </w:t>
            </w: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управления сетью данных (облачных решений)</w:t>
            </w:r>
            <w:r w:rsidRPr="00B8122B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с учетом требований по ресурсосбережению и перспектив развития предприятия. </w:t>
            </w:r>
          </w:p>
        </w:tc>
      </w:tr>
    </w:tbl>
    <w:p w14:paraId="1E03ECD4" w14:textId="77777777" w:rsidR="00B8122B" w:rsidRPr="00B8122B" w:rsidRDefault="00B8122B" w:rsidP="00B8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3AF0" w14:textId="77777777" w:rsidR="00B8122B" w:rsidRPr="00B8122B" w:rsidRDefault="00B8122B" w:rsidP="00B8122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2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122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Требования к структуре Программы</w:t>
      </w:r>
      <w:r w:rsidRPr="00B8122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1F5ECC53" w14:textId="77777777" w:rsidR="00B8122B" w:rsidRPr="00B8122B" w:rsidRDefault="00B8122B" w:rsidP="00B8122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2D15C67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     - Обзорный раздел (резюме) Программы развития предприятия.</w:t>
      </w:r>
    </w:p>
    <w:p w14:paraId="04D2A381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- Информация о Программе: наименование Программы, краткое описание сути Программы, </w:t>
      </w:r>
    </w:p>
    <w:p w14:paraId="1FD7354D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потребность в инвестициях, направления их использования, предполагаемые источники </w:t>
      </w:r>
    </w:p>
    <w:p w14:paraId="1E248F9C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финансирования Программы, сроки возврата (погашения), ключевые экономические показатели </w:t>
      </w:r>
    </w:p>
    <w:p w14:paraId="7BA615D5" w14:textId="77777777" w:rsidR="00B8122B" w:rsidRPr="00B8122B" w:rsidRDefault="00B8122B" w:rsidP="00B8122B">
      <w:pPr>
        <w:pStyle w:val="a3"/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эффективности Программы.</w:t>
      </w:r>
    </w:p>
    <w:p w14:paraId="2DA07521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     -Описание инициатора Программы (паспорт организации), общие сведения (наименование, адрес, </w:t>
      </w:r>
    </w:p>
    <w:p w14:paraId="7FBA4A6D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    дата создания, коды организации, численность персонала и т.п.), профиль деятельности и структура </w:t>
      </w:r>
    </w:p>
    <w:p w14:paraId="28C636D4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    организации (инициатора Программы), информация о ключевых менеджерах организации.</w:t>
      </w:r>
    </w:p>
    <w:p w14:paraId="573226F9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-Характеристика Программы, содержание Программы (цель осуществления Программы, мероприятия, </w:t>
      </w:r>
    </w:p>
    <w:p w14:paraId="3A0E14FF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которые должны быть осуществлены для ее реализации), основная продукция (работы, услуги), </w:t>
      </w:r>
    </w:p>
    <w:p w14:paraId="49483BC0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планируемая к выпуску по Программе, описание этапов реализации Программы (перечень и график </w:t>
      </w:r>
    </w:p>
    <w:p w14:paraId="732908AB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 xml:space="preserve">осуществления работ по реализации Программы, потребность в человеческих ресурсах (план по </w:t>
      </w:r>
    </w:p>
    <w:p w14:paraId="083E72BF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персоналу), характеристика имущественных прав по Программе.</w:t>
      </w:r>
    </w:p>
    <w:p w14:paraId="5EC4CF25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22B">
        <w:rPr>
          <w:rFonts w:ascii="Times New Roman" w:hAnsi="Times New Roman" w:cs="Times New Roman"/>
          <w:sz w:val="24"/>
          <w:szCs w:val="24"/>
        </w:rPr>
        <w:t>-Экономическая и социальная значимость Программы.</w:t>
      </w:r>
    </w:p>
    <w:p w14:paraId="3F4B9C67" w14:textId="77777777" w:rsidR="00B8122B" w:rsidRPr="00B8122B" w:rsidRDefault="00B8122B" w:rsidP="00B8122B">
      <w:pPr>
        <w:widowControl w:val="0"/>
        <w:tabs>
          <w:tab w:val="left" w:pos="0"/>
          <w:tab w:val="left" w:pos="1276"/>
          <w:tab w:val="left" w:pos="241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BECB7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22B">
        <w:rPr>
          <w:rFonts w:ascii="Times New Roman" w:hAnsi="Times New Roman" w:cs="Times New Roman"/>
          <w:b/>
          <w:bCs/>
          <w:sz w:val="24"/>
          <w:szCs w:val="24"/>
        </w:rPr>
        <w:tab/>
        <w:t>Содержание отчета</w:t>
      </w:r>
    </w:p>
    <w:p w14:paraId="0E750565" w14:textId="77777777" w:rsidR="00B8122B" w:rsidRPr="00B8122B" w:rsidRDefault="00B8122B" w:rsidP="00B81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8122B" w:rsidRPr="00B8122B" w14:paraId="10DEDEC7" w14:textId="77777777" w:rsidTr="007C5446">
        <w:trPr>
          <w:trHeight w:val="132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3A5CB029" w14:textId="77777777" w:rsidR="00B8122B" w:rsidRPr="00B8122B" w:rsidRDefault="00B8122B" w:rsidP="007C5446">
            <w:pPr>
              <w:tabs>
                <w:tab w:val="left" w:pos="708"/>
                <w:tab w:val="left" w:pos="198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1.Анализ уровня научно-технической, технологической новизны разработки, лежащей в основе предлагаемого к коммерциализации инновационного продукта. </w:t>
            </w:r>
          </w:p>
        </w:tc>
      </w:tr>
      <w:tr w:rsidR="00B8122B" w:rsidRPr="00B8122B" w14:paraId="34CCAFC6" w14:textId="77777777" w:rsidTr="007C5446">
        <w:trPr>
          <w:trHeight w:val="132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51152F84" w14:textId="77777777" w:rsidR="00B8122B" w:rsidRPr="00B8122B" w:rsidRDefault="00B8122B" w:rsidP="007C5446">
            <w:pPr>
              <w:tabs>
                <w:tab w:val="left" w:pos="708"/>
                <w:tab w:val="left" w:pos="198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2.Оценка преимущества инновационного продукта по сравнению с мировыми и российскими аналогами по техническим характеристикам, цене и другим характеристикам. Оценивается реалистичность и обоснованность заявляемых характеристик.</w:t>
            </w:r>
          </w:p>
        </w:tc>
      </w:tr>
      <w:tr w:rsidR="00B8122B" w:rsidRPr="00B8122B" w14:paraId="6A0FA895" w14:textId="77777777" w:rsidTr="007C5446">
        <w:trPr>
          <w:trHeight w:val="308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2B800A16" w14:textId="77777777" w:rsidR="00B8122B" w:rsidRPr="00B8122B" w:rsidRDefault="00B8122B" w:rsidP="00B8122B">
            <w:pPr>
              <w:numPr>
                <w:ilvl w:val="0"/>
                <w:numId w:val="4"/>
              </w:numPr>
              <w:tabs>
                <w:tab w:val="left" w:pos="708"/>
                <w:tab w:val="left" w:pos="1980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имеющегося научно-технического и практического задела, а также имеющегося и планируемого уровня защиты прав на интеллектуальную собственность. С учетом типа результата интеллектуальной деятельности. </w:t>
            </w:r>
          </w:p>
        </w:tc>
      </w:tr>
      <w:tr w:rsidR="00B8122B" w:rsidRPr="00B8122B" w14:paraId="62F937B4" w14:textId="77777777" w:rsidTr="007C5446">
        <w:trPr>
          <w:trHeight w:val="308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75C35DFA" w14:textId="77777777" w:rsidR="00B8122B" w:rsidRPr="00B8122B" w:rsidRDefault="00B8122B" w:rsidP="00B81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расходов, обоснованности предполагаемых расходов, их необходимости и достаточности для целей реализации инновационного проекта.</w:t>
            </w:r>
          </w:p>
        </w:tc>
      </w:tr>
      <w:tr w:rsidR="00B8122B" w:rsidRPr="00B8122B" w14:paraId="21BE55B9" w14:textId="77777777" w:rsidTr="007C5446">
        <w:trPr>
          <w:trHeight w:val="259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0DDAE636" w14:textId="77777777" w:rsidR="00B8122B" w:rsidRPr="00B8122B" w:rsidRDefault="00B8122B" w:rsidP="007C54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 xml:space="preserve">5.Анализируется текущее финансово-экономическое состояние предприятия, динамика его развития. </w:t>
            </w:r>
            <w:r w:rsidRPr="00B8122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Анализируется наличие и источник внебюджетных средств, в объеме, достаточном для достижения поставленных показателей эффективности проекта, наличие подтвержденных средств у заявителя/инвестора и т.д.</w:t>
            </w:r>
          </w:p>
        </w:tc>
      </w:tr>
      <w:tr w:rsidR="00B8122B" w:rsidRPr="00B8122B" w14:paraId="6A969BA3" w14:textId="77777777" w:rsidTr="007C5446">
        <w:trPr>
          <w:trHeight w:val="259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1DEB6536" w14:textId="77777777" w:rsidR="00B8122B" w:rsidRPr="00B8122B" w:rsidRDefault="00B8122B" w:rsidP="00B8122B">
            <w:pPr>
              <w:numPr>
                <w:ilvl w:val="0"/>
                <w:numId w:val="4"/>
              </w:numPr>
              <w:tabs>
                <w:tab w:val="left" w:pos="708"/>
                <w:tab w:val="left" w:pos="1980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имеющихся управленческих, научно-технических, инженерно-технических кадров, производственного персонала, а также экономистов, маркетологов, специалистов по продажам. Проводится оценка политики привлечения кадров в проект. </w:t>
            </w: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Оценка укомплектованности команды на данном этапе реализации проекта, их квалификации и опыта.</w:t>
            </w:r>
            <w:r w:rsidRPr="00B8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предпринимательского опыта членов команды.</w:t>
            </w:r>
          </w:p>
        </w:tc>
      </w:tr>
      <w:tr w:rsidR="00B8122B" w:rsidRPr="00B8122B" w14:paraId="074DD7B1" w14:textId="77777777" w:rsidTr="007C5446">
        <w:trPr>
          <w:trHeight w:val="283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2EDD9FF2" w14:textId="77777777" w:rsidR="00B8122B" w:rsidRPr="00B8122B" w:rsidRDefault="00B8122B" w:rsidP="007C5446">
            <w:pPr>
              <w:tabs>
                <w:tab w:val="left" w:pos="708"/>
                <w:tab w:val="left" w:pos="1980"/>
              </w:tabs>
              <w:spacing w:after="0"/>
              <w:ind w:hanging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Анализируется наличие материально-технической базы необходимой для реализации проекта, наличия основных средств и реалистичность производственного плана.</w:t>
            </w:r>
          </w:p>
        </w:tc>
      </w:tr>
      <w:tr w:rsidR="00B8122B" w:rsidRPr="00B8122B" w14:paraId="669F74A3" w14:textId="77777777" w:rsidTr="007C5446">
        <w:trPr>
          <w:trHeight w:val="283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50584D6F" w14:textId="77777777" w:rsidR="00B8122B" w:rsidRPr="00B8122B" w:rsidRDefault="00B8122B" w:rsidP="007C5446">
            <w:pPr>
              <w:tabs>
                <w:tab w:val="left" w:pos="708"/>
                <w:tab w:val="left" w:pos="1980"/>
              </w:tabs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7.Оцениваются количественные значения следующих показателей: среднесписочная численность сотрудников МСП, количество вновь создаваемых и (или) модернизируемых высокопроизводительных рабочих мест в рамках инновационного проекта; выручка МСП от реализации инновационной продукции (услуг), созданной за счет полученного гранта.</w:t>
            </w:r>
          </w:p>
        </w:tc>
      </w:tr>
      <w:tr w:rsidR="00B8122B" w:rsidRPr="00B8122B" w14:paraId="5AF0A79D" w14:textId="77777777" w:rsidTr="007C5446">
        <w:trPr>
          <w:trHeight w:val="77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0E4A7ED7" w14:textId="77777777" w:rsidR="00B8122B" w:rsidRPr="00B8122B" w:rsidRDefault="00B8122B" w:rsidP="00B8122B">
            <w:pPr>
              <w:numPr>
                <w:ilvl w:val="0"/>
                <w:numId w:val="5"/>
              </w:numPr>
              <w:tabs>
                <w:tab w:val="left" w:pos="708"/>
                <w:tab w:val="left" w:pos="1980"/>
              </w:tabs>
              <w:spacing w:after="0" w:line="276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Анализ степени проработки спроса на выбранном рынке (сегменте рынка) сбыта, реалистичность плана продаж. Оценивается наличие и правильность выбора целевых потребительских сегментов, их платежеспособность, а также динамика и потенциал их развития. Учитывается наличие подтверждения востребованности создаваемого продукта (с заявленными техническими и стоимостными параметрами) потенциальными потребителями.</w:t>
            </w:r>
          </w:p>
        </w:tc>
      </w:tr>
      <w:tr w:rsidR="00B8122B" w:rsidRPr="00B8122B" w14:paraId="0C80F868" w14:textId="77777777" w:rsidTr="007C5446">
        <w:trPr>
          <w:trHeight w:val="77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5D5B2400" w14:textId="77777777" w:rsidR="00B8122B" w:rsidRPr="00B8122B" w:rsidRDefault="00B8122B" w:rsidP="00B8122B">
            <w:pPr>
              <w:numPr>
                <w:ilvl w:val="0"/>
                <w:numId w:val="5"/>
              </w:numPr>
              <w:tabs>
                <w:tab w:val="left" w:pos="708"/>
                <w:tab w:val="left" w:pos="1980"/>
              </w:tabs>
              <w:spacing w:after="0" w:line="276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Оценивается обоснованность и жизнеспособность представленной бизнес-модели создания, развития и продвижения продукта. Анализируется степень проработки системы сбыта продукта, стратегии продвижения продукта.</w:t>
            </w:r>
            <w:r w:rsidRPr="00B8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Оцениваются основные риски внедрения и вывода продукта на рынок, а также барьеры проникновения на целевой рынок в будущем, возможность их преодоления.</w:t>
            </w:r>
          </w:p>
        </w:tc>
      </w:tr>
      <w:tr w:rsidR="00B8122B" w:rsidRPr="00B8122B" w14:paraId="39D85844" w14:textId="77777777" w:rsidTr="007C5446">
        <w:trPr>
          <w:trHeight w:val="77"/>
        </w:trPr>
        <w:tc>
          <w:tcPr>
            <w:tcW w:w="10490" w:type="dxa"/>
            <w:tcMar>
              <w:left w:w="57" w:type="dxa"/>
              <w:right w:w="57" w:type="dxa"/>
            </w:tcMar>
          </w:tcPr>
          <w:p w14:paraId="4AC6708B" w14:textId="77777777" w:rsidR="00B8122B" w:rsidRPr="00B8122B" w:rsidRDefault="00B8122B" w:rsidP="007C54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sz w:val="24"/>
                <w:szCs w:val="24"/>
              </w:rPr>
              <w:t>10.Анализируется степень готовности продукта к выпуску и реализации.</w:t>
            </w:r>
          </w:p>
        </w:tc>
      </w:tr>
    </w:tbl>
    <w:p w14:paraId="3ED6E2DB" w14:textId="77777777" w:rsidR="00B8122B" w:rsidRPr="00B8122B" w:rsidRDefault="00B8122B" w:rsidP="00B8122B">
      <w:pPr>
        <w:widowControl w:val="0"/>
        <w:autoSpaceDE w:val="0"/>
        <w:autoSpaceDN w:val="0"/>
        <w:spacing w:before="1" w:after="0" w:line="278" w:lineRule="auto"/>
        <w:ind w:right="291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C9C805" w14:textId="37428A55" w:rsidR="00B8122B" w:rsidRPr="00B8122B" w:rsidRDefault="00B8122B" w:rsidP="00B812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6BDB1" w14:textId="77777777" w:rsidR="00B8122B" w:rsidRPr="00B8122B" w:rsidRDefault="00B8122B" w:rsidP="00B8122B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7F2E2" w14:textId="77777777" w:rsidR="00B8122B" w:rsidRPr="00B8122B" w:rsidRDefault="00B8122B" w:rsidP="00B8122B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результатам работ</w:t>
      </w:r>
    </w:p>
    <w:p w14:paraId="006DC22A" w14:textId="77777777" w:rsidR="00B8122B" w:rsidRPr="00B8122B" w:rsidRDefault="00B8122B" w:rsidP="00B8122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E749E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8C7D15" w14:textId="77777777" w:rsidR="00B8122B" w:rsidRPr="00B8122B" w:rsidRDefault="00B8122B" w:rsidP="00B8122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76FFF" w14:textId="7ADD4B54" w:rsidR="00B8122B" w:rsidRPr="00B8122B" w:rsidRDefault="00B8122B" w:rsidP="00B8122B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right="7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5.1. К</w:t>
      </w: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онечный результат предоставления услуги - отчет, рекомендации</w:t>
      </w:r>
    </w:p>
    <w:p w14:paraId="0880783C" w14:textId="77777777" w:rsidR="00B8122B" w:rsidRPr="00B8122B" w:rsidRDefault="00B8122B" w:rsidP="00B8122B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left="1319" w:righ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 xml:space="preserve">- документы и материалы, передаваемые Исполнителем Заказчику по окончании выполнения мероприятий, связанных с предоставлением услуги отчет в двух экземплярах на бумажном носителе, оформленный в соответствии в ГОСТ и в электронном виде на почту </w:t>
      </w:r>
      <w:proofErr w:type="spellStart"/>
      <w:r w:rsidRPr="00B812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pozitron</w:t>
      </w:r>
      <w:proofErr w:type="spellEnd"/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  <w:proofErr w:type="spellStart"/>
      <w:r w:rsidRPr="00B812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B812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914D2B" w14:textId="0DEC3EB2" w:rsidR="00B8122B" w:rsidRPr="00B8122B" w:rsidRDefault="00B8122B" w:rsidP="00B8122B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5.2. </w:t>
      </w:r>
      <w:r w:rsidRPr="00B8122B">
        <w:rPr>
          <w:rFonts w:ascii="Times New Roman" w:eastAsia="Times New Roman" w:hAnsi="Times New Roman" w:cs="Times New Roman"/>
          <w:b/>
          <w:sz w:val="24"/>
          <w:szCs w:val="24"/>
        </w:rPr>
        <w:t>Акт выполненных работ (в 3-х экземплярах, подписывается Исполнителем и визируется Заказчиком).</w:t>
      </w:r>
    </w:p>
    <w:p w14:paraId="384A4D61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874527" w14:textId="77777777" w:rsidR="00B8122B" w:rsidRPr="00B8122B" w:rsidRDefault="00B8122B" w:rsidP="00B81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122B" w:rsidRPr="00B8122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95B41D"/>
    <w:multiLevelType w:val="singleLevel"/>
    <w:tmpl w:val="C595B41D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1E9201D"/>
    <w:multiLevelType w:val="multilevel"/>
    <w:tmpl w:val="21E9201D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71F13F1"/>
    <w:multiLevelType w:val="multilevel"/>
    <w:tmpl w:val="271F13F1"/>
    <w:lvl w:ilvl="0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377B20D5"/>
    <w:multiLevelType w:val="multilevel"/>
    <w:tmpl w:val="377B20D5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66CF5A67"/>
    <w:multiLevelType w:val="multilevel"/>
    <w:tmpl w:val="00D6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7D6E2E05"/>
    <w:multiLevelType w:val="singleLevel"/>
    <w:tmpl w:val="7D6E2E05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D4"/>
    <w:rsid w:val="00053ABB"/>
    <w:rsid w:val="00821AED"/>
    <w:rsid w:val="00A229D4"/>
    <w:rsid w:val="00B8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AE18C"/>
  <w15:chartTrackingRefBased/>
  <w15:docId w15:val="{37389E9F-9068-407D-A6DE-CD51CE0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22B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B8122B"/>
    <w:pPr>
      <w:ind w:left="720"/>
      <w:contextualSpacing/>
    </w:pPr>
  </w:style>
  <w:style w:type="paragraph" w:styleId="a4">
    <w:name w:val="No Spacing"/>
    <w:uiPriority w:val="1"/>
    <w:qFormat/>
    <w:rsid w:val="00B812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2021-07-22T13:09:00Z</dcterms:created>
  <dcterms:modified xsi:type="dcterms:W3CDTF">2021-07-22T13:12:00Z</dcterms:modified>
</cp:coreProperties>
</file>