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C48C" w14:textId="77777777" w:rsidR="008961F9" w:rsidRPr="00620D55" w:rsidRDefault="008961F9" w:rsidP="008961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D9AC0A6" w14:textId="1925C92E" w:rsidR="008961F9" w:rsidRPr="00620D55" w:rsidRDefault="008961F9" w:rsidP="008961F9">
      <w:pPr>
        <w:widowControl w:val="0"/>
        <w:autoSpaceDE w:val="0"/>
        <w:autoSpaceDN w:val="0"/>
        <w:spacing w:before="208" w:after="0" w:line="240" w:lineRule="auto"/>
        <w:ind w:left="3984"/>
        <w:jc w:val="both"/>
        <w:rPr>
          <w:rFonts w:ascii="Times New Roman" w:eastAsia="Times New Roman" w:hAnsi="Times New Roman" w:cs="Times New Roman"/>
          <w:i/>
          <w:sz w:val="12"/>
          <w:szCs w:val="28"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ЗАДАНИЕ</w:t>
      </w:r>
      <w:r w:rsidRPr="00620D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57B385B3" w14:textId="77777777" w:rsidR="008961F9" w:rsidRDefault="008961F9" w:rsidP="008961F9">
      <w:pPr>
        <w:widowControl w:val="0"/>
        <w:autoSpaceDE w:val="0"/>
        <w:autoSpaceDN w:val="0"/>
        <w:spacing w:after="0" w:line="240" w:lineRule="auto"/>
        <w:ind w:left="827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</w:p>
    <w:p w14:paraId="04DD5030" w14:textId="4DB4CC90" w:rsidR="008961F9" w:rsidRPr="00A54EE0" w:rsidRDefault="008961F9" w:rsidP="008961F9">
      <w:pPr>
        <w:widowControl w:val="0"/>
        <w:autoSpaceDE w:val="0"/>
        <w:autoSpaceDN w:val="0"/>
        <w:spacing w:after="0" w:line="240" w:lineRule="auto"/>
        <w:ind w:left="82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br/>
      </w:r>
      <w:r w:rsidRPr="00A54EE0">
        <w:rPr>
          <w:rFonts w:ascii="Times New Roman" w:eastAsia="Times New Roman" w:hAnsi="Times New Roman" w:cs="Times New Roman"/>
          <w:b/>
          <w:sz w:val="24"/>
        </w:rPr>
        <w:t xml:space="preserve">Содействие в проведении сертификации </w:t>
      </w:r>
      <w:r>
        <w:rPr>
          <w:rFonts w:ascii="Times New Roman" w:eastAsia="Times New Roman" w:hAnsi="Times New Roman" w:cs="Times New Roman"/>
          <w:b/>
          <w:sz w:val="24"/>
        </w:rPr>
        <w:t>продукции (</w:t>
      </w:r>
      <w:r w:rsidRPr="00A54EE0">
        <w:rPr>
          <w:rFonts w:ascii="Times New Roman" w:eastAsia="Times New Roman" w:hAnsi="Times New Roman" w:cs="Times New Roman"/>
          <w:b/>
          <w:sz w:val="24"/>
        </w:rPr>
        <w:t>трикотажные изделия первого слоя для подростков)</w:t>
      </w:r>
    </w:p>
    <w:p w14:paraId="3959F789" w14:textId="77777777" w:rsidR="008961F9" w:rsidRDefault="008961F9" w:rsidP="008961F9">
      <w:pPr>
        <w:pStyle w:val="a3"/>
        <w:spacing w:before="9"/>
        <w:jc w:val="center"/>
        <w:rPr>
          <w:b/>
          <w:u w:val="single"/>
        </w:rPr>
      </w:pPr>
    </w:p>
    <w:p w14:paraId="4B7A2227" w14:textId="77777777" w:rsidR="008961F9" w:rsidRPr="00895021" w:rsidRDefault="008961F9" w:rsidP="008961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277D14C7" w14:textId="77777777" w:rsidR="008961F9" w:rsidRPr="00620D55" w:rsidRDefault="008961F9" w:rsidP="008961F9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14:paraId="0492CB45" w14:textId="77777777" w:rsidR="008961F9" w:rsidRPr="005E54F8" w:rsidRDefault="008961F9" w:rsidP="008961F9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F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5E54F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i/>
          <w:sz w:val="24"/>
          <w:szCs w:val="24"/>
        </w:rPr>
        <w:t>данном</w:t>
      </w:r>
      <w:r w:rsidRPr="005E54F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i/>
          <w:sz w:val="24"/>
          <w:szCs w:val="24"/>
        </w:rPr>
        <w:t>разделе</w:t>
      </w:r>
      <w:r w:rsidRPr="005E54F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i/>
          <w:sz w:val="24"/>
          <w:szCs w:val="24"/>
        </w:rPr>
        <w:t>указываются:</w:t>
      </w:r>
    </w:p>
    <w:p w14:paraId="0E8CD9A8" w14:textId="0DEE8FC3" w:rsidR="008961F9" w:rsidRPr="005E54F8" w:rsidRDefault="008961F9" w:rsidP="008961F9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F8">
        <w:rPr>
          <w:rFonts w:ascii="Times New Roman" w:eastAsia="Times New Roman" w:hAnsi="Times New Roman" w:cs="Times New Roman"/>
          <w:i/>
          <w:sz w:val="24"/>
          <w:szCs w:val="24"/>
        </w:rPr>
        <w:t>Полное</w:t>
      </w:r>
      <w:r w:rsidRPr="005E54F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F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i/>
          <w:sz w:val="24"/>
          <w:szCs w:val="24"/>
        </w:rPr>
        <w:t>сокращенное</w:t>
      </w:r>
      <w:r w:rsidRPr="005E54F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i/>
          <w:sz w:val="24"/>
          <w:szCs w:val="24"/>
        </w:rPr>
        <w:t>наименование</w:t>
      </w:r>
      <w:r w:rsidRPr="005E54F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Заказчика: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Информация скрыта.</w:t>
      </w:r>
    </w:p>
    <w:p w14:paraId="4C86AF5D" w14:textId="77777777" w:rsidR="008961F9" w:rsidRPr="005E54F8" w:rsidRDefault="008961F9" w:rsidP="008961F9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F8">
        <w:rPr>
          <w:rFonts w:ascii="Times New Roman" w:hAnsi="Times New Roman" w:cs="Times New Roman"/>
          <w:sz w:val="24"/>
          <w:szCs w:val="24"/>
        </w:rPr>
        <w:t xml:space="preserve">Занимаемся производством и торговлей подростковой одеждой из трикотажа. Производство повседневной и спортивной </w:t>
      </w:r>
      <w:proofErr w:type="gramStart"/>
      <w:r w:rsidRPr="005E54F8">
        <w:rPr>
          <w:rFonts w:ascii="Times New Roman" w:hAnsi="Times New Roman" w:cs="Times New Roman"/>
          <w:sz w:val="24"/>
          <w:szCs w:val="24"/>
        </w:rPr>
        <w:t>одежды..</w:t>
      </w:r>
      <w:proofErr w:type="gramEnd"/>
      <w:r w:rsidRPr="005E54F8">
        <w:rPr>
          <w:rFonts w:ascii="Times New Roman" w:hAnsi="Times New Roman" w:cs="Times New Roman"/>
          <w:sz w:val="24"/>
          <w:szCs w:val="24"/>
        </w:rPr>
        <w:t xml:space="preserve"> Виды торговли: розничная (торговые интернет </w:t>
      </w:r>
      <w:proofErr w:type="gramStart"/>
      <w:r w:rsidRPr="005E54F8">
        <w:rPr>
          <w:rFonts w:ascii="Times New Roman" w:hAnsi="Times New Roman" w:cs="Times New Roman"/>
          <w:sz w:val="24"/>
          <w:szCs w:val="24"/>
        </w:rPr>
        <w:t xml:space="preserve">площадки  </w:t>
      </w:r>
      <w:r w:rsidRPr="005E54F8">
        <w:rPr>
          <w:rFonts w:ascii="Times New Roman" w:hAnsi="Times New Roman" w:cs="Times New Roman"/>
          <w:sz w:val="24"/>
          <w:szCs w:val="24"/>
          <w:lang w:val="en-US"/>
        </w:rPr>
        <w:t>WB</w:t>
      </w:r>
      <w:proofErr w:type="gramEnd"/>
      <w:r w:rsidRPr="005E54F8">
        <w:rPr>
          <w:rFonts w:ascii="Times New Roman" w:hAnsi="Times New Roman" w:cs="Times New Roman"/>
          <w:sz w:val="24"/>
          <w:szCs w:val="24"/>
        </w:rPr>
        <w:t>). Конечные цели получени</w:t>
      </w:r>
      <w:r w:rsidRPr="005E54F8">
        <w:rPr>
          <w:rFonts w:ascii="Times New Roman" w:hAnsi="Times New Roman" w:cs="Times New Roman"/>
          <w:spacing w:val="-1"/>
          <w:sz w:val="24"/>
          <w:szCs w:val="24"/>
        </w:rPr>
        <w:t xml:space="preserve">я </w:t>
      </w:r>
      <w:r w:rsidRPr="005E54F8">
        <w:rPr>
          <w:rFonts w:ascii="Times New Roman" w:hAnsi="Times New Roman" w:cs="Times New Roman"/>
          <w:sz w:val="24"/>
          <w:szCs w:val="24"/>
        </w:rPr>
        <w:t xml:space="preserve">услуги: получение сертификата соответствия ТР ТС 007/2011 на трикотажные изделия 1 слоя для подростков на 1 состав: хлопок/лайкра 95/5. Перечень: футболки, футболки пижамные, пижамные брюки, пижамные шорты, пижамы, шорты, лосины, </w:t>
      </w:r>
      <w:proofErr w:type="spellStart"/>
      <w:r w:rsidRPr="005E54F8">
        <w:rPr>
          <w:rFonts w:ascii="Times New Roman" w:hAnsi="Times New Roman" w:cs="Times New Roman"/>
          <w:sz w:val="24"/>
          <w:szCs w:val="24"/>
        </w:rPr>
        <w:t>велосипедки</w:t>
      </w:r>
      <w:proofErr w:type="spellEnd"/>
      <w:r w:rsidRPr="005E54F8">
        <w:rPr>
          <w:rFonts w:ascii="Times New Roman" w:hAnsi="Times New Roman" w:cs="Times New Roman"/>
          <w:sz w:val="24"/>
          <w:szCs w:val="24"/>
        </w:rPr>
        <w:t xml:space="preserve">, майки, комплект из футболки и шорт, комплект из футболки и лосин, комплект из футболки и </w:t>
      </w:r>
      <w:proofErr w:type="spellStart"/>
      <w:r w:rsidRPr="005E54F8">
        <w:rPr>
          <w:rFonts w:ascii="Times New Roman" w:hAnsi="Times New Roman" w:cs="Times New Roman"/>
          <w:sz w:val="24"/>
          <w:szCs w:val="24"/>
        </w:rPr>
        <w:t>велосипедок</w:t>
      </w:r>
      <w:proofErr w:type="spellEnd"/>
      <w:r w:rsidRPr="005E54F8">
        <w:rPr>
          <w:rFonts w:ascii="Times New Roman" w:hAnsi="Times New Roman" w:cs="Times New Roman"/>
          <w:sz w:val="24"/>
          <w:szCs w:val="24"/>
        </w:rPr>
        <w:t xml:space="preserve">, топы, </w:t>
      </w:r>
      <w:proofErr w:type="spellStart"/>
      <w:r w:rsidRPr="005E54F8">
        <w:rPr>
          <w:rFonts w:ascii="Times New Roman" w:hAnsi="Times New Roman" w:cs="Times New Roman"/>
          <w:sz w:val="24"/>
          <w:szCs w:val="24"/>
        </w:rPr>
        <w:t>лонгслив</w:t>
      </w:r>
      <w:proofErr w:type="spellEnd"/>
      <w:r w:rsidRPr="005E54F8">
        <w:rPr>
          <w:rFonts w:ascii="Times New Roman" w:hAnsi="Times New Roman" w:cs="Times New Roman"/>
          <w:sz w:val="24"/>
          <w:szCs w:val="24"/>
        </w:rPr>
        <w:t>, сорочки, ночные рубашки.</w:t>
      </w:r>
    </w:p>
    <w:p w14:paraId="66025880" w14:textId="643E595A" w:rsidR="008961F9" w:rsidRPr="005E54F8" w:rsidRDefault="008961F9" w:rsidP="008961F9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F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Объект,</w:t>
      </w:r>
      <w:r w:rsidRPr="005E54F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на</w:t>
      </w:r>
      <w:r w:rsidRPr="005E54F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который</w:t>
      </w:r>
      <w:r w:rsidRPr="005E54F8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направлено</w:t>
      </w:r>
      <w:r w:rsidRPr="005E54F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предоставление</w:t>
      </w:r>
      <w:r w:rsidRPr="005E54F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услуги: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Информация скрыта.</w:t>
      </w:r>
    </w:p>
    <w:p w14:paraId="030A1EEA" w14:textId="77777777" w:rsidR="008961F9" w:rsidRPr="005E54F8" w:rsidRDefault="008961F9" w:rsidP="008961F9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4F8">
        <w:rPr>
          <w:rFonts w:ascii="Times New Roman" w:eastAsia="Times New Roman" w:hAnsi="Times New Roman" w:cs="Times New Roman"/>
          <w:b/>
          <w:sz w:val="24"/>
          <w:szCs w:val="24"/>
        </w:rPr>
        <w:t>2. Требования,</w:t>
      </w:r>
      <w:r w:rsidRPr="005E54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sz w:val="24"/>
          <w:szCs w:val="24"/>
        </w:rPr>
        <w:t>предъявляемые</w:t>
      </w:r>
      <w:r w:rsidRPr="005E54F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5E54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</w:p>
    <w:p w14:paraId="3650A683" w14:textId="77777777" w:rsidR="008961F9" w:rsidRPr="005E54F8" w:rsidRDefault="008961F9" w:rsidP="008961F9">
      <w:pPr>
        <w:pStyle w:val="a5"/>
        <w:widowControl w:val="0"/>
        <w:numPr>
          <w:ilvl w:val="1"/>
          <w:numId w:val="3"/>
        </w:numPr>
        <w:tabs>
          <w:tab w:val="left" w:pos="1234"/>
        </w:tabs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4F8">
        <w:rPr>
          <w:rFonts w:ascii="Times New Roman" w:hAnsi="Times New Roman" w:cs="Times New Roman"/>
          <w:sz w:val="24"/>
          <w:szCs w:val="24"/>
        </w:rPr>
        <w:t>Оформление Сертификата соответствия на трикотажные изделия первого слоя для детей и подростков.</w:t>
      </w:r>
    </w:p>
    <w:p w14:paraId="4F10CF93" w14:textId="77777777" w:rsidR="008961F9" w:rsidRPr="005E54F8" w:rsidRDefault="008961F9" w:rsidP="008961F9">
      <w:pPr>
        <w:pStyle w:val="a5"/>
        <w:widowControl w:val="0"/>
        <w:numPr>
          <w:ilvl w:val="1"/>
          <w:numId w:val="3"/>
        </w:numPr>
        <w:tabs>
          <w:tab w:val="left" w:pos="1234"/>
        </w:tabs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4F8">
        <w:rPr>
          <w:rFonts w:ascii="Times New Roman" w:hAnsi="Times New Roman" w:cs="Times New Roman"/>
          <w:sz w:val="24"/>
          <w:szCs w:val="24"/>
        </w:rPr>
        <w:t xml:space="preserve"> Результатом является: Сертификат на трикотажные изделия первого слоя для детей и подростков.</w:t>
      </w:r>
    </w:p>
    <w:p w14:paraId="52F81F08" w14:textId="77777777" w:rsidR="008961F9" w:rsidRPr="005E54F8" w:rsidRDefault="008961F9" w:rsidP="008961F9">
      <w:pPr>
        <w:pStyle w:val="a5"/>
        <w:widowControl w:val="0"/>
        <w:numPr>
          <w:ilvl w:val="1"/>
          <w:numId w:val="3"/>
        </w:numPr>
        <w:tabs>
          <w:tab w:val="left" w:pos="1234"/>
        </w:tabs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4F8">
        <w:rPr>
          <w:rFonts w:ascii="Times New Roman" w:hAnsi="Times New Roman" w:cs="Times New Roman"/>
          <w:sz w:val="24"/>
          <w:szCs w:val="24"/>
        </w:rPr>
        <w:t>Исполнитель имеет все необходимые аттестаты аккредитаций для проведения сертификационной   деятельности.</w:t>
      </w:r>
    </w:p>
    <w:p w14:paraId="13CB4D93" w14:textId="77777777" w:rsidR="008961F9" w:rsidRPr="005E54F8" w:rsidRDefault="008961F9" w:rsidP="008961F9">
      <w:pPr>
        <w:pStyle w:val="a5"/>
        <w:widowControl w:val="0"/>
        <w:numPr>
          <w:ilvl w:val="1"/>
          <w:numId w:val="3"/>
        </w:numPr>
        <w:tabs>
          <w:tab w:val="left" w:pos="1234"/>
        </w:tabs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4F8">
        <w:rPr>
          <w:rFonts w:ascii="Times New Roman" w:hAnsi="Times New Roman" w:cs="Times New Roman"/>
          <w:sz w:val="24"/>
          <w:szCs w:val="24"/>
        </w:rPr>
        <w:t xml:space="preserve"> Исполнитель имеет в распоряжении специально оборудованные лаборатории для проведения всех необходимых испытаний и экспериментов.</w:t>
      </w:r>
    </w:p>
    <w:p w14:paraId="796BC7CE" w14:textId="77777777" w:rsidR="008961F9" w:rsidRPr="005E54F8" w:rsidRDefault="008961F9" w:rsidP="008961F9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4F8">
        <w:rPr>
          <w:rFonts w:ascii="Times New Roman" w:eastAsia="Times New Roman" w:hAnsi="Times New Roman" w:cs="Times New Roman"/>
          <w:b/>
          <w:sz w:val="24"/>
          <w:szCs w:val="24"/>
        </w:rPr>
        <w:t>3. Предоставляемые</w:t>
      </w:r>
      <w:r w:rsidRPr="005E54F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  <w:r w:rsidRPr="005E54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sz w:val="24"/>
          <w:szCs w:val="24"/>
        </w:rPr>
        <w:t>Заказчиком</w:t>
      </w:r>
      <w:r w:rsidRPr="005E54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sz w:val="24"/>
          <w:szCs w:val="24"/>
        </w:rPr>
        <w:t>документы</w:t>
      </w:r>
      <w:r w:rsidRPr="005E54F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sz w:val="24"/>
          <w:szCs w:val="24"/>
        </w:rPr>
        <w:t>и материалы</w:t>
      </w:r>
    </w:p>
    <w:p w14:paraId="36DD2E03" w14:textId="77777777" w:rsidR="008961F9" w:rsidRPr="005E54F8" w:rsidRDefault="008961F9" w:rsidP="008961F9">
      <w:pPr>
        <w:pStyle w:val="a5"/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54F8">
        <w:rPr>
          <w:rFonts w:ascii="Times New Roman" w:hAnsi="Times New Roman" w:cs="Times New Roman"/>
          <w:iCs/>
          <w:sz w:val="24"/>
          <w:szCs w:val="24"/>
        </w:rPr>
        <w:t>Заказчик предоставляет Исполнителю образцы полотен из трикотажа, из которого производится продукция, для достижения качественного результата услуги.</w:t>
      </w:r>
    </w:p>
    <w:p w14:paraId="5E3AEC73" w14:textId="77777777" w:rsidR="008961F9" w:rsidRPr="005E54F8" w:rsidRDefault="008961F9" w:rsidP="008961F9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4F8">
        <w:rPr>
          <w:rFonts w:ascii="Times New Roman" w:eastAsia="Times New Roman" w:hAnsi="Times New Roman" w:cs="Times New Roman"/>
          <w:b/>
          <w:sz w:val="24"/>
          <w:szCs w:val="24"/>
        </w:rPr>
        <w:t>4. Состав</w:t>
      </w:r>
      <w:r w:rsidRPr="005E54F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E54F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5E54F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</w:p>
    <w:p w14:paraId="158DDCEF" w14:textId="77777777" w:rsidR="008961F9" w:rsidRPr="005E54F8" w:rsidRDefault="008961F9" w:rsidP="008961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767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3797"/>
        <w:gridCol w:w="2070"/>
      </w:tblGrid>
      <w:tr w:rsidR="008961F9" w:rsidRPr="005E54F8" w14:paraId="434F6305" w14:textId="77777777" w:rsidTr="00E724F1">
        <w:trPr>
          <w:trHeight w:val="969"/>
        </w:trPr>
        <w:tc>
          <w:tcPr>
            <w:tcW w:w="920" w:type="dxa"/>
          </w:tcPr>
          <w:p w14:paraId="7E61788A" w14:textId="77777777" w:rsidR="008961F9" w:rsidRPr="005E54F8" w:rsidRDefault="008961F9" w:rsidP="00E724F1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5E54F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E5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80" w:type="dxa"/>
          </w:tcPr>
          <w:p w14:paraId="7C5A3D6A" w14:textId="77777777" w:rsidR="008961F9" w:rsidRPr="005E54F8" w:rsidRDefault="008961F9" w:rsidP="00E724F1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5E54F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5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797" w:type="dxa"/>
          </w:tcPr>
          <w:p w14:paraId="2CF3124E" w14:textId="77777777" w:rsidR="008961F9" w:rsidRPr="005E54F8" w:rsidRDefault="008961F9" w:rsidP="00E724F1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</w:t>
            </w:r>
            <w:r w:rsidRPr="005E54F8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5E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календарных дней с</w:t>
            </w:r>
            <w:r w:rsidRPr="005E54F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E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даты</w:t>
            </w:r>
            <w:r w:rsidRPr="005E54F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E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подписания</w:t>
            </w:r>
            <w:r w:rsidRPr="005E54F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E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Договора)</w:t>
            </w:r>
          </w:p>
        </w:tc>
        <w:tc>
          <w:tcPr>
            <w:tcW w:w="2070" w:type="dxa"/>
          </w:tcPr>
          <w:p w14:paraId="04120B7D" w14:textId="77777777" w:rsidR="008961F9" w:rsidRPr="005E54F8" w:rsidRDefault="008961F9" w:rsidP="00E724F1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5E54F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5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8961F9" w:rsidRPr="005E54F8" w14:paraId="53F57EB9" w14:textId="77777777" w:rsidTr="00E724F1">
        <w:trPr>
          <w:trHeight w:val="270"/>
        </w:trPr>
        <w:tc>
          <w:tcPr>
            <w:tcW w:w="920" w:type="dxa"/>
          </w:tcPr>
          <w:p w14:paraId="5796A1E3" w14:textId="77777777" w:rsidR="008961F9" w:rsidRPr="005E54F8" w:rsidRDefault="008961F9" w:rsidP="00E724F1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14:paraId="48CD70F5" w14:textId="77777777" w:rsidR="008961F9" w:rsidRPr="005E54F8" w:rsidRDefault="008961F9" w:rsidP="00E72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5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макета Сертификата на 1 состав: хлопок/лайкра 95/5 </w:t>
            </w:r>
          </w:p>
        </w:tc>
        <w:tc>
          <w:tcPr>
            <w:tcW w:w="3797" w:type="dxa"/>
          </w:tcPr>
          <w:p w14:paraId="0C734BA3" w14:textId="77777777" w:rsidR="008961F9" w:rsidRPr="005E54F8" w:rsidRDefault="008961F9" w:rsidP="00E7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54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070" w:type="dxa"/>
          </w:tcPr>
          <w:p w14:paraId="3E295D85" w14:textId="77777777" w:rsidR="008961F9" w:rsidRPr="005E54F8" w:rsidRDefault="008961F9" w:rsidP="00E7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54F8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5E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4F8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proofErr w:type="spellEnd"/>
            <w:r w:rsidRPr="005E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4F8"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8961F9" w:rsidRPr="005E54F8" w14:paraId="2D386C0E" w14:textId="77777777" w:rsidTr="00E724F1">
        <w:trPr>
          <w:trHeight w:val="277"/>
        </w:trPr>
        <w:tc>
          <w:tcPr>
            <w:tcW w:w="920" w:type="dxa"/>
          </w:tcPr>
          <w:p w14:paraId="0C0B5D05" w14:textId="77777777" w:rsidR="008961F9" w:rsidRPr="005E54F8" w:rsidRDefault="008961F9" w:rsidP="00E724F1">
            <w:pPr>
              <w:spacing w:before="1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0" w:type="dxa"/>
          </w:tcPr>
          <w:p w14:paraId="2AFC4C2E" w14:textId="77777777" w:rsidR="008961F9" w:rsidRPr="005E54F8" w:rsidRDefault="008961F9" w:rsidP="00E72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5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проведению испытаний, испытание продукции в лаборатории</w:t>
            </w:r>
          </w:p>
        </w:tc>
        <w:tc>
          <w:tcPr>
            <w:tcW w:w="3797" w:type="dxa"/>
          </w:tcPr>
          <w:p w14:paraId="2C033F81" w14:textId="77777777" w:rsidR="008961F9" w:rsidRPr="005E54F8" w:rsidRDefault="008961F9" w:rsidP="00E7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54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0" w:type="dxa"/>
          </w:tcPr>
          <w:p w14:paraId="13A7F396" w14:textId="77777777" w:rsidR="008961F9" w:rsidRPr="005E54F8" w:rsidRDefault="008961F9" w:rsidP="00E7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54F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5E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4F8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proofErr w:type="spellEnd"/>
          </w:p>
        </w:tc>
      </w:tr>
      <w:tr w:rsidR="008961F9" w:rsidRPr="005E54F8" w14:paraId="2392A216" w14:textId="77777777" w:rsidTr="00E724F1">
        <w:trPr>
          <w:trHeight w:val="842"/>
        </w:trPr>
        <w:tc>
          <w:tcPr>
            <w:tcW w:w="920" w:type="dxa"/>
          </w:tcPr>
          <w:p w14:paraId="68960F27" w14:textId="77777777" w:rsidR="008961F9" w:rsidRPr="005E54F8" w:rsidRDefault="008961F9" w:rsidP="00E724F1">
            <w:pPr>
              <w:spacing w:before="1" w:line="245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14:paraId="5FD0429A" w14:textId="77777777" w:rsidR="008961F9" w:rsidRPr="005E54F8" w:rsidRDefault="008961F9" w:rsidP="00E72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5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сертификата соответствия на продукцию.</w:t>
            </w:r>
          </w:p>
        </w:tc>
        <w:tc>
          <w:tcPr>
            <w:tcW w:w="3797" w:type="dxa"/>
          </w:tcPr>
          <w:p w14:paraId="5397FC50" w14:textId="77777777" w:rsidR="008961F9" w:rsidRPr="005E54F8" w:rsidRDefault="008961F9" w:rsidP="00E724F1">
            <w:pPr>
              <w:tabs>
                <w:tab w:val="left" w:pos="10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54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0" w:type="dxa"/>
          </w:tcPr>
          <w:p w14:paraId="08B77843" w14:textId="77777777" w:rsidR="008961F9" w:rsidRPr="005E54F8" w:rsidRDefault="008961F9" w:rsidP="00E72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соответствия с протоколом испытаний.</w:t>
            </w:r>
          </w:p>
          <w:p w14:paraId="018D44BC" w14:textId="77777777" w:rsidR="008961F9" w:rsidRPr="005E54F8" w:rsidRDefault="008961F9" w:rsidP="00E7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1F9" w:rsidRPr="005E54F8" w14:paraId="1757E14F" w14:textId="77777777" w:rsidTr="00E724F1">
        <w:trPr>
          <w:trHeight w:val="282"/>
        </w:trPr>
        <w:tc>
          <w:tcPr>
            <w:tcW w:w="4900" w:type="dxa"/>
            <w:gridSpan w:val="2"/>
          </w:tcPr>
          <w:p w14:paraId="4B60EBE7" w14:textId="77777777" w:rsidR="008961F9" w:rsidRPr="005E54F8" w:rsidRDefault="008961F9" w:rsidP="00E7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54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867" w:type="dxa"/>
            <w:gridSpan w:val="2"/>
          </w:tcPr>
          <w:p w14:paraId="6046CDF4" w14:textId="77777777" w:rsidR="008961F9" w:rsidRPr="005E54F8" w:rsidRDefault="008961F9" w:rsidP="00E7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54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</w:tbl>
    <w:p w14:paraId="216B5B1C" w14:textId="77777777" w:rsidR="008961F9" w:rsidRPr="005E54F8" w:rsidRDefault="008961F9" w:rsidP="008961F9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54F8">
        <w:rPr>
          <w:rFonts w:ascii="Times New Roman" w:eastAsia="Times New Roman" w:hAnsi="Times New Roman" w:cs="Times New Roman"/>
          <w:i/>
          <w:sz w:val="20"/>
          <w:szCs w:val="20"/>
        </w:rPr>
        <w:t>Заполнение данной таблицы является основой к формированию Календарного плана и</w:t>
      </w:r>
      <w:r w:rsidRPr="005E54F8">
        <w:rPr>
          <w:rFonts w:ascii="Times New Roman" w:eastAsia="Times New Roman" w:hAnsi="Times New Roman" w:cs="Times New Roman"/>
          <w:i/>
          <w:spacing w:val="-52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i/>
          <w:sz w:val="20"/>
          <w:szCs w:val="20"/>
        </w:rPr>
        <w:t>является</w:t>
      </w:r>
      <w:r w:rsidRPr="005E54F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i/>
          <w:sz w:val="20"/>
          <w:szCs w:val="20"/>
        </w:rPr>
        <w:t>обязательным</w:t>
      </w:r>
    </w:p>
    <w:p w14:paraId="2E92F89F" w14:textId="77777777" w:rsidR="008961F9" w:rsidRPr="005E54F8" w:rsidRDefault="008961F9" w:rsidP="008961F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4D3A2D" wp14:editId="3FBDA504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C278E"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5Tew9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758AF1F" w14:textId="77777777" w:rsidR="008961F9" w:rsidRDefault="008961F9" w:rsidP="008961F9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  <w:szCs w:val="20"/>
        </w:rPr>
      </w:pPr>
      <w:r w:rsidRPr="005E54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E5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sz w:val="20"/>
          <w:szCs w:val="20"/>
        </w:rPr>
        <w:t>Настоящее Техническое задание может корректироваться по договоренности с Исполнителем (в том числе в</w:t>
      </w:r>
      <w:r w:rsidRPr="005E54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sz w:val="20"/>
          <w:szCs w:val="20"/>
        </w:rPr>
        <w:t xml:space="preserve">части оформления), при этом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скорректированные характеристики результата предоставления услуги должны</w:t>
      </w:r>
      <w:r w:rsidRPr="005E54F8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быть не хуже характеристик, указанных в пункте 2.2 исходного Технического задания, а срок завершения</w:t>
      </w:r>
      <w:r w:rsidRPr="005E54F8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исполнения</w:t>
      </w:r>
      <w:r w:rsidRPr="005E54F8"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услуги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>должен</w:t>
      </w:r>
      <w:r w:rsidRPr="005E54F8">
        <w:rPr>
          <w:rFonts w:ascii="Times New Roman" w:eastAsia="Times New Roman" w:hAnsi="Times New Roman" w:cs="Times New Roman"/>
          <w:b/>
          <w:i/>
          <w:spacing w:val="-7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быть</w:t>
      </w:r>
      <w:r w:rsidRPr="005E54F8">
        <w:rPr>
          <w:rFonts w:ascii="Times New Roman" w:eastAsia="Times New Roman" w:hAnsi="Times New Roman" w:cs="Times New Roman"/>
          <w:b/>
          <w:i/>
          <w:spacing w:val="-8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не</w:t>
      </w:r>
      <w:r w:rsidRPr="005E54F8">
        <w:rPr>
          <w:rFonts w:ascii="Times New Roman" w:eastAsia="Times New Roman" w:hAnsi="Times New Roman" w:cs="Times New Roman"/>
          <w:b/>
          <w:i/>
          <w:spacing w:val="-7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позднее</w:t>
      </w:r>
      <w:r w:rsidRPr="005E54F8">
        <w:rPr>
          <w:rFonts w:ascii="Times New Roman" w:eastAsia="Times New Roman" w:hAnsi="Times New Roman" w:cs="Times New Roman"/>
          <w:b/>
          <w:i/>
          <w:spacing w:val="-7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срока</w:t>
      </w:r>
      <w:r w:rsidRPr="005E54F8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выполнения</w:t>
      </w:r>
      <w:r w:rsidRPr="005E54F8">
        <w:rPr>
          <w:rFonts w:ascii="Times New Roman" w:eastAsia="Times New Roman" w:hAnsi="Times New Roman" w:cs="Times New Roman"/>
          <w:b/>
          <w:i/>
          <w:spacing w:val="-11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последнего</w:t>
      </w:r>
      <w:r w:rsidRPr="005E54F8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мероприятия,</w:t>
      </w:r>
      <w:r w:rsidRPr="005E54F8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указанного</w:t>
      </w:r>
      <w:r w:rsidRPr="005E54F8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r w:rsidRPr="005E54F8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разделе</w:t>
      </w:r>
      <w:r w:rsidRPr="005E54F8">
        <w:rPr>
          <w:rFonts w:ascii="Times New Roman" w:eastAsia="Times New Roman" w:hAnsi="Times New Roman" w:cs="Times New Roman"/>
          <w:b/>
          <w:i/>
          <w:spacing w:val="-11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4</w:t>
      </w:r>
      <w:r w:rsidRPr="005E54F8">
        <w:rPr>
          <w:rFonts w:ascii="Times New Roman" w:eastAsia="Times New Roman" w:hAnsi="Times New Roman" w:cs="Times New Roman"/>
          <w:b/>
          <w:i/>
          <w:spacing w:val="-47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исходного</w:t>
      </w:r>
      <w:r w:rsidRPr="005E54F8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Технического</w:t>
      </w:r>
      <w:r w:rsidRPr="005E54F8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i/>
          <w:sz w:val="20"/>
          <w:szCs w:val="20"/>
        </w:rPr>
        <w:t>задания</w:t>
      </w:r>
      <w:r w:rsidRPr="005E54F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431D6B" w14:textId="77777777" w:rsidR="008961F9" w:rsidRPr="005E54F8" w:rsidRDefault="008961F9" w:rsidP="008961F9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4"/>
          <w:szCs w:val="24"/>
        </w:rPr>
      </w:pPr>
    </w:p>
    <w:p w14:paraId="29CC4D97" w14:textId="77777777" w:rsidR="008961F9" w:rsidRPr="005E54F8" w:rsidRDefault="008961F9" w:rsidP="008961F9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4F8">
        <w:rPr>
          <w:rFonts w:ascii="Times New Roman" w:eastAsia="Times New Roman" w:hAnsi="Times New Roman" w:cs="Times New Roman"/>
          <w:b/>
          <w:sz w:val="24"/>
          <w:szCs w:val="24"/>
        </w:rPr>
        <w:t>5. Требования</w:t>
      </w:r>
      <w:r w:rsidRPr="005E54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5E54F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sz w:val="24"/>
          <w:szCs w:val="24"/>
        </w:rPr>
        <w:t>результатам</w:t>
      </w:r>
      <w:r w:rsidRPr="005E54F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14:paraId="1DC96AC8" w14:textId="77777777" w:rsidR="008961F9" w:rsidRPr="005E54F8" w:rsidRDefault="008961F9" w:rsidP="008961F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2431C" w14:textId="77777777" w:rsidR="008961F9" w:rsidRPr="005E54F8" w:rsidRDefault="008961F9" w:rsidP="008961F9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F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5E54F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i/>
          <w:sz w:val="24"/>
          <w:szCs w:val="24"/>
        </w:rPr>
        <w:t>данном</w:t>
      </w:r>
      <w:r w:rsidRPr="005E54F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i/>
          <w:sz w:val="24"/>
          <w:szCs w:val="24"/>
        </w:rPr>
        <w:t>разделе</w:t>
      </w:r>
      <w:r w:rsidRPr="005E54F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E54F8">
        <w:rPr>
          <w:rFonts w:ascii="Times New Roman" w:eastAsia="Times New Roman" w:hAnsi="Times New Roman" w:cs="Times New Roman"/>
          <w:i/>
          <w:sz w:val="24"/>
          <w:szCs w:val="24"/>
        </w:rPr>
        <w:t>указываются:</w:t>
      </w:r>
    </w:p>
    <w:p w14:paraId="7EA57BCF" w14:textId="77777777" w:rsidR="008961F9" w:rsidRPr="005E54F8" w:rsidRDefault="008961F9" w:rsidP="008961F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8BB0F5" w14:textId="77777777" w:rsidR="008961F9" w:rsidRPr="005E54F8" w:rsidRDefault="008961F9" w:rsidP="008961F9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5E54F8">
        <w:rPr>
          <w:rFonts w:ascii="Times New Roman" w:hAnsi="Times New Roman" w:cs="Times New Roman"/>
          <w:sz w:val="24"/>
          <w:szCs w:val="24"/>
        </w:rPr>
        <w:t>конечный результат предоставления услуги является протокол испытаний и серти</w:t>
      </w:r>
      <w:r>
        <w:rPr>
          <w:rFonts w:ascii="Times New Roman" w:hAnsi="Times New Roman" w:cs="Times New Roman"/>
          <w:sz w:val="24"/>
          <w:szCs w:val="24"/>
        </w:rPr>
        <w:t>фикат соответствия на продукцию.</w:t>
      </w:r>
    </w:p>
    <w:p w14:paraId="63106B1D" w14:textId="46F6C83B" w:rsidR="008961F9" w:rsidRPr="005E54F8" w:rsidRDefault="008961F9" w:rsidP="008961F9">
      <w:pPr>
        <w:widowControl w:val="0"/>
        <w:numPr>
          <w:ilvl w:val="0"/>
          <w:numId w:val="1"/>
        </w:numPr>
        <w:tabs>
          <w:tab w:val="left" w:pos="1575"/>
        </w:tabs>
        <w:autoSpaceDE w:val="0"/>
        <w:autoSpaceDN w:val="0"/>
        <w:spacing w:after="0" w:line="276" w:lineRule="auto"/>
        <w:ind w:right="708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5E54F8">
        <w:rPr>
          <w:rFonts w:ascii="Times New Roman" w:hAnsi="Times New Roman" w:cs="Times New Roman"/>
          <w:sz w:val="24"/>
          <w:szCs w:val="24"/>
        </w:rPr>
        <w:t>По окончанию работ Исполнитель передает Заказчику оригинал Сертификата соответствия на продукцию.</w:t>
      </w:r>
    </w:p>
    <w:p w14:paraId="07EA15A6" w14:textId="77777777" w:rsidR="008961F9" w:rsidRPr="005E54F8" w:rsidRDefault="008961F9" w:rsidP="008961F9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5E54F8">
        <w:rPr>
          <w:rFonts w:ascii="Times New Roman" w:hAnsi="Times New Roman" w:cs="Times New Roman"/>
          <w:sz w:val="24"/>
          <w:szCs w:val="24"/>
        </w:rPr>
        <w:t>Подписываются акты выполненных работ в 3-х экземплярах.</w:t>
      </w:r>
    </w:p>
    <w:p w14:paraId="7F8E4877" w14:textId="77777777" w:rsidR="00053ABB" w:rsidRPr="008961F9" w:rsidRDefault="00053ABB">
      <w:pPr>
        <w:rPr>
          <w:rFonts w:ascii="Times New Roman" w:hAnsi="Times New Roman" w:cs="Times New Roman"/>
          <w:sz w:val="24"/>
          <w:szCs w:val="24"/>
        </w:rPr>
      </w:pPr>
    </w:p>
    <w:sectPr w:rsidR="00053ABB" w:rsidRPr="008961F9" w:rsidSect="008961F9">
      <w:pgSz w:w="11910" w:h="16840" w:code="9"/>
      <w:pgMar w:top="426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4400"/>
    <w:multiLevelType w:val="multilevel"/>
    <w:tmpl w:val="0CB848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56EB3E62"/>
    <w:multiLevelType w:val="multilevel"/>
    <w:tmpl w:val="F40C14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  <w:sz w:val="22"/>
      </w:rPr>
    </w:lvl>
  </w:abstractNum>
  <w:num w:numId="1" w16cid:durableId="1768888633">
    <w:abstractNumId w:val="2"/>
  </w:num>
  <w:num w:numId="2" w16cid:durableId="1674841675">
    <w:abstractNumId w:val="1"/>
  </w:num>
  <w:num w:numId="3" w16cid:durableId="45121830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4357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2B"/>
    <w:rsid w:val="00053ABB"/>
    <w:rsid w:val="007E732B"/>
    <w:rsid w:val="00821AED"/>
    <w:rsid w:val="008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7E4B"/>
  <w15:chartTrackingRefBased/>
  <w15:docId w15:val="{939BD7BD-069E-455E-864D-0C763F8C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1F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961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961F9"/>
    <w:rPr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961F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89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2023-05-16T14:06:00Z</dcterms:created>
  <dcterms:modified xsi:type="dcterms:W3CDTF">2023-05-16T14:11:00Z</dcterms:modified>
</cp:coreProperties>
</file>